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75" w:rsidRPr="00F65F80" w:rsidRDefault="009C07A8" w:rsidP="00A05882">
      <w:pPr>
        <w:spacing w:after="0" w:line="360" w:lineRule="auto"/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double"/>
        </w:rPr>
      </w:pPr>
      <w:r w:rsidRPr="00F65F80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drawing>
          <wp:inline distT="0" distB="0" distL="0" distR="0" wp14:anchorId="37A00384" wp14:editId="10B3A4CA">
            <wp:extent cx="6084060" cy="603885"/>
            <wp:effectExtent l="0" t="0" r="0" b="0"/>
            <wp:docPr id="1" name="Picture 1" descr="C:\Users\baani\Desktop\Updated Header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ani\Desktop\Updated Header-01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68" cy="610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475" w:rsidRPr="00F65F80" w:rsidRDefault="00377040" w:rsidP="00A05882">
      <w:pPr>
        <w:spacing w:after="0" w:line="360" w:lineRule="auto"/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double"/>
        </w:rPr>
      </w:pPr>
      <w:r w:rsidRPr="00F65F80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597F2" wp14:editId="75631273">
                <wp:simplePos x="0" y="0"/>
                <wp:positionH relativeFrom="column">
                  <wp:posOffset>5096786</wp:posOffset>
                </wp:positionH>
                <wp:positionV relativeFrom="paragraph">
                  <wp:posOffset>11513</wp:posOffset>
                </wp:positionV>
                <wp:extent cx="1280022" cy="333954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022" cy="333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7040" w:rsidRPr="00377040" w:rsidRDefault="00377040" w:rsidP="0037704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7704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Tr.: 18/01/2021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597F2" id="Rectangle 2" o:spid="_x0000_s1026" style="position:absolute;margin-left:401.3pt;margin-top:.9pt;width:100.8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" filled="f" stroked="f" strokeweight="2pt">
                <v:textbox>
                  <w:txbxContent>
                    <w:p w:rsidR="00377040" w:rsidRPr="00377040" w:rsidRDefault="00377040" w:rsidP="0037704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77040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Tr.: 18/01/2021</w:t>
                      </w:r>
                    </w:p>
                  </w:txbxContent>
                </v:textbox>
              </v:rect>
            </w:pict>
          </mc:Fallback>
        </mc:AlternateContent>
      </w:r>
    </w:p>
    <w:p w:rsidR="00A15475" w:rsidRPr="00F65F80" w:rsidRDefault="000B40C4" w:rsidP="00A05882">
      <w:pPr>
        <w:spacing w:after="0" w:line="360" w:lineRule="auto"/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 xml:space="preserve">Xeerka </w:t>
      </w: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>Ardayda Dugsiga Mocaasir.</w:t>
      </w:r>
    </w:p>
    <w:p w:rsidR="00A15475" w:rsidRPr="00F65F80" w:rsidRDefault="000B40C4" w:rsidP="00A05882">
      <w:pPr>
        <w:spacing w:line="360" w:lineRule="auto"/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</w:pPr>
      <w:r w:rsidRPr="00F65F80"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  <w:t xml:space="preserve"> Hordhac</w:t>
      </w:r>
    </w:p>
    <w:p w:rsidR="009F731D" w:rsidRPr="00F65F80" w:rsidRDefault="009F731D" w:rsidP="007963FE">
      <w:pPr>
        <w:spacing w:line="36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u w:val="single"/>
        </w:rPr>
      </w:pPr>
      <w:r w:rsidRPr="00F65F80">
        <w:rPr>
          <w:rFonts w:asciiTheme="majorBidi" w:hAnsiTheme="majorBidi" w:cstheme="majorBidi"/>
          <w:bCs/>
          <w:color w:val="000000" w:themeColor="text1"/>
          <w:sz w:val="24"/>
          <w:szCs w:val="24"/>
          <w:u w:val="single"/>
        </w:rPr>
        <w:t>(Dib u habeyn in lagu sameeyo sida: in lagu soo daro bisha la aasaasay,</w:t>
      </w:r>
      <w:r w:rsidR="00B83A37" w:rsidRPr="00F65F80">
        <w:rPr>
          <w:rFonts w:asciiTheme="majorBidi" w:hAnsiTheme="majorBidi" w:cstheme="majorBidi"/>
          <w:bCs/>
          <w:color w:val="000000" w:themeColor="text1"/>
          <w:sz w:val="24"/>
          <w:szCs w:val="24"/>
          <w:u w:val="single"/>
        </w:rPr>
        <w:t xml:space="preserve"> Maalinta, Meesha lagu aasaasay, Meesha uu ka diiwaan gashan yahay </w:t>
      </w:r>
      <w:r w:rsidRPr="00F65F80">
        <w:rPr>
          <w:rFonts w:asciiTheme="majorBidi" w:hAnsiTheme="majorBidi" w:cstheme="majorBidi"/>
          <w:bCs/>
          <w:color w:val="000000" w:themeColor="text1"/>
          <w:sz w:val="24"/>
          <w:szCs w:val="24"/>
          <w:u w:val="single"/>
        </w:rPr>
        <w:t>iyo cidda aasaastay)</w:t>
      </w:r>
    </w:p>
    <w:p w:rsidR="00A15475" w:rsidRPr="00F65F80" w:rsidRDefault="000B40C4" w:rsidP="00A05882">
      <w:pPr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b/>
          <w:color w:val="000000" w:themeColor="text1"/>
          <w:sz w:val="24"/>
          <w:szCs w:val="24"/>
        </w:rPr>
        <w:t>Dugsiga Mocaasir</w:t>
      </w:r>
      <w:r w:rsidRPr="00F65F80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oo la aasaasay </w:t>
      </w:r>
      <w:r w:rsidRPr="00F65F80">
        <w:rPr>
          <w:rFonts w:asciiTheme="majorBidi" w:hAnsiTheme="majorBidi" w:cstheme="majorBidi"/>
          <w:b/>
          <w:color w:val="000000" w:themeColor="text1"/>
          <w:sz w:val="24"/>
          <w:szCs w:val="24"/>
        </w:rPr>
        <w:t>2012</w:t>
      </w:r>
      <w:r w:rsidRPr="00F65F80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waxa uu u taaganyahay bixinta adeeg waxbarasho oo leh heer walba ee waxbarashada, laga bilaabo xannaanada carruurta illaa heerka Dugsiga Sare.</w:t>
      </w:r>
    </w:p>
    <w:p w:rsidR="00A15475" w:rsidRPr="00F65F80" w:rsidRDefault="000B40C4" w:rsidP="00A05882">
      <w:pPr>
        <w:spacing w:after="0" w:line="360" w:lineRule="auto"/>
        <w:jc w:val="both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Dugsiga Mocaasir waa Dugsi  baraya ardayda Caluumta Sayniska iyo Farsamadada</w:t>
      </w:r>
      <w:r w:rsidR="00921CE7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r w:rsidR="007529F2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(</w:t>
      </w:r>
      <w:r w:rsidR="00921CE7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Technology</w:t>
      </w:r>
      <w:r w:rsidR="007529F2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)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.</w:t>
      </w:r>
    </w:p>
    <w:p w:rsidR="00A15475" w:rsidRPr="00F65F80" w:rsidRDefault="000B40C4" w:rsidP="00A05882">
      <w:pPr>
        <w:spacing w:after="0" w:line="360" w:lineRule="auto"/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</w:rPr>
        <w:t xml:space="preserve">Qeybta 1aad: </w:t>
      </w:r>
      <w:r w:rsidR="00B465E7" w:rsidRPr="00F65F80"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</w:rPr>
        <w:t>Di</w:t>
      </w:r>
      <w:r w:rsidRPr="00F65F80"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</w:rPr>
        <w:t>iwaangalinta ardayga iyo waajibka masuulka</w:t>
      </w:r>
    </w:p>
    <w:p w:rsidR="00A15475" w:rsidRPr="00F65F80" w:rsidRDefault="000B40C4" w:rsidP="00A05882">
      <w:pPr>
        <w:spacing w:after="0" w:line="360" w:lineRule="auto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>Qodobka 1aad  :</w:t>
      </w:r>
      <w:r w:rsidRPr="00F65F80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lang w:bidi="en-US"/>
        </w:rPr>
        <w:t xml:space="preserve"> diwangalinta arayga cusub</w:t>
      </w: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A15475" w:rsidRPr="00F65F80" w:rsidRDefault="000B40C4" w:rsidP="00A05882">
      <w:pPr>
        <w:tabs>
          <w:tab w:val="left" w:pos="3150"/>
          <w:tab w:val="left" w:pos="4860"/>
        </w:tabs>
        <w:spacing w:line="360" w:lineRule="auto"/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</w:pPr>
      <w:r w:rsidRPr="00F65F80"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  <w:t xml:space="preserve">Shuruudaha </w:t>
      </w:r>
      <w:r w:rsidR="00137542" w:rsidRPr="00F65F80"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  <w:t>diiwaan gelinta ardayga</w:t>
      </w:r>
    </w:p>
    <w:p w:rsidR="00A15475" w:rsidRPr="00F65F80" w:rsidRDefault="000B40C4" w:rsidP="00A05882">
      <w:pPr>
        <w:pStyle w:val="ListParagraph"/>
        <w:numPr>
          <w:ilvl w:val="0"/>
          <w:numId w:val="7"/>
        </w:numPr>
        <w:tabs>
          <w:tab w:val="left" w:pos="3150"/>
        </w:tabs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Gal ama File.</w:t>
      </w:r>
    </w:p>
    <w:p w:rsidR="00A15475" w:rsidRPr="00F65F80" w:rsidRDefault="000B40C4" w:rsidP="00A05882">
      <w:pPr>
        <w:pStyle w:val="ListParagraph"/>
        <w:numPr>
          <w:ilvl w:val="0"/>
          <w:numId w:val="7"/>
        </w:numPr>
        <w:tabs>
          <w:tab w:val="left" w:pos="3150"/>
        </w:tabs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(4) Sawir teesaro ah.</w:t>
      </w:r>
    </w:p>
    <w:p w:rsidR="00A15475" w:rsidRPr="00F65F80" w:rsidRDefault="000B40C4" w:rsidP="00A05882">
      <w:pPr>
        <w:pStyle w:val="ListParagraph"/>
        <w:numPr>
          <w:ilvl w:val="0"/>
          <w:numId w:val="7"/>
        </w:numPr>
        <w:tabs>
          <w:tab w:val="left" w:pos="3150"/>
        </w:tabs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Shahaadada  dhalashada.</w:t>
      </w:r>
    </w:p>
    <w:p w:rsidR="00A15475" w:rsidRPr="00F65F80" w:rsidRDefault="000B40C4" w:rsidP="00A05882">
      <w:pPr>
        <w:pStyle w:val="ListParagraph"/>
        <w:numPr>
          <w:ilvl w:val="0"/>
          <w:numId w:val="7"/>
        </w:numPr>
        <w:tabs>
          <w:tab w:val="left" w:pos="3150"/>
        </w:tabs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Badel </w:t>
      </w:r>
      <w:r w:rsidR="00527197" w:rsidRPr="00F65F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ku jira diiwaanka dowladda </w:t>
      </w: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haddii uu dugsi horay u soo dhigtay. </w:t>
      </w:r>
    </w:p>
    <w:p w:rsidR="00A15475" w:rsidRPr="00F65F80" w:rsidRDefault="000B40C4" w:rsidP="00A05882">
      <w:pPr>
        <w:pStyle w:val="ListParagraph"/>
        <w:numPr>
          <w:ilvl w:val="0"/>
          <w:numId w:val="7"/>
        </w:numPr>
        <w:tabs>
          <w:tab w:val="left" w:pos="3150"/>
        </w:tabs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uu </w:t>
      </w:r>
      <w:r w:rsidR="00B521DB"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ku gudbo</w:t>
      </w: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Imtixaanka Qaadashada.(Admission Test)</w:t>
      </w:r>
    </w:p>
    <w:p w:rsidR="0071732A" w:rsidRPr="00F65F80" w:rsidRDefault="0071732A" w:rsidP="00A05882">
      <w:pPr>
        <w:pStyle w:val="ListParagraph"/>
        <w:numPr>
          <w:ilvl w:val="0"/>
          <w:numId w:val="7"/>
        </w:numPr>
        <w:tabs>
          <w:tab w:val="left" w:pos="3150"/>
        </w:tabs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Inuu bixiyo khidmada diiwaan galinta</w:t>
      </w:r>
    </w:p>
    <w:p w:rsidR="0010796D" w:rsidRPr="00F65F80" w:rsidRDefault="00914B70" w:rsidP="00A05882">
      <w:pPr>
        <w:pStyle w:val="ListParagraph"/>
        <w:numPr>
          <w:ilvl w:val="0"/>
          <w:numId w:val="7"/>
        </w:numPr>
        <w:tabs>
          <w:tab w:val="left" w:pos="3150"/>
        </w:tabs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Shaxda diiwaan galinta ardayga in la buuxiyo</w:t>
      </w:r>
    </w:p>
    <w:p w:rsidR="002F1597" w:rsidRPr="00F65F80" w:rsidRDefault="007C197A" w:rsidP="00A05882">
      <w:pPr>
        <w:tabs>
          <w:tab w:val="left" w:pos="3150"/>
        </w:tabs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F.G</w:t>
      </w: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</w:t>
      </w:r>
      <w:r w:rsidR="002F1597"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Arday heer dugsi sare oo go’aan hore looga gaaray</w:t>
      </w:r>
      <w:r w:rsidR="00C60FBC"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2F1597" w:rsidRPr="00F65F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mar kale dib looma diiwaan galin karo</w:t>
      </w:r>
      <w:r w:rsidR="00C60FBC"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15475" w:rsidRPr="00F65F80" w:rsidRDefault="000B40C4" w:rsidP="00A05882">
      <w:pPr>
        <w:pStyle w:val="ListParagraph"/>
        <w:spacing w:after="0" w:line="360" w:lineRule="auto"/>
        <w:ind w:left="360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  <w:u w:val="single"/>
        </w:rPr>
      </w:pP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</w:rPr>
        <w:t>Qodobka 2aad :</w:t>
      </w:r>
      <w:r w:rsidR="00914B2E"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</w:rPr>
        <w:t>M</w:t>
      </w: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</w:rPr>
        <w:t>as'uulka ardayga</w:t>
      </w:r>
    </w:p>
    <w:p w:rsidR="00A15475" w:rsidRPr="00F65F80" w:rsidRDefault="000B40C4" w:rsidP="00A05882">
      <w:pPr>
        <w:spacing w:after="0" w:line="360" w:lineRule="auto"/>
        <w:jc w:val="both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Mas'uulka waa qof xariir toos ah la leh arddayga sida: Aabaha, Hooyada, Adeerka, Abtiga, Awooweha Mas'uulka waaa qofka ugu muhiimsan ee saameynta ku leh ardayga.</w:t>
      </w:r>
    </w:p>
    <w:p w:rsidR="00A15475" w:rsidRPr="00F65F80" w:rsidRDefault="000B40C4" w:rsidP="00A05882">
      <w:pPr>
        <w:spacing w:after="0" w:line="360" w:lineRule="auto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>Wajibaadka waalidka ama masuulka ardayga:</w:t>
      </w:r>
    </w:p>
    <w:p w:rsidR="00B465E7" w:rsidRPr="00F65F80" w:rsidRDefault="000B40C4" w:rsidP="00A05882">
      <w:pPr>
        <w:pStyle w:val="ListParagraph"/>
        <w:numPr>
          <w:ilvl w:val="0"/>
          <w:numId w:val="13"/>
        </w:numPr>
        <w:spacing w:after="0" w:line="360" w:lineRule="auto"/>
        <w:ind w:left="288"/>
        <w:jc w:val="both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Mas'uulka waxa laga rabaa in uu ku leeyahay ardaygiisa saameyn toos ah,</w:t>
      </w:r>
      <w:r w:rsidR="00B465E7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uuna xakamayn karo haddii loo baahdo.</w:t>
      </w:r>
    </w:p>
    <w:p w:rsidR="00B465E7" w:rsidRPr="00F65F80" w:rsidRDefault="000B40C4" w:rsidP="00A05882">
      <w:pPr>
        <w:pStyle w:val="ListParagraph"/>
        <w:numPr>
          <w:ilvl w:val="0"/>
          <w:numId w:val="13"/>
        </w:numPr>
        <w:spacing w:after="0" w:line="360" w:lineRule="auto"/>
        <w:ind w:left="288"/>
        <w:jc w:val="both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Mas'uulka waa in uu ku barbaariyaa ardayga mabaadi'da wada hadalka iyo</w:t>
      </w:r>
      <w:r w:rsidR="00B465E7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ra'yi qeybsiga, uuna u furaa ardaygiisa hanaan wada xaajood iyo is faham ku</w:t>
      </w:r>
      <w:r w:rsidR="00B465E7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dhisan,  si uu bulshada uga dhex muuqdo una ahaado qof  ra'yi leh.</w:t>
      </w:r>
    </w:p>
    <w:p w:rsidR="00EE050F" w:rsidRPr="00F65F80" w:rsidRDefault="000B40C4" w:rsidP="00A05882">
      <w:pPr>
        <w:pStyle w:val="ListParagraph"/>
        <w:numPr>
          <w:ilvl w:val="0"/>
          <w:numId w:val="13"/>
        </w:numPr>
        <w:spacing w:after="0" w:line="360" w:lineRule="auto"/>
        <w:ind w:left="288"/>
        <w:jc w:val="both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lastRenderedPageBreak/>
        <w:t>Mas'uulku waxa uu bixinayaa kharashaadka waxbarashada ardaygiisa sida tan</w:t>
      </w:r>
      <w:r w:rsidR="00B465E7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bisha, tan imtixaanka, tan buugaagta, iyo waxii la mid ah,  isagoo raacaya nidaamka Dugsiga uu u qaado kharashaadkaas.</w:t>
      </w:r>
    </w:p>
    <w:p w:rsidR="00EE050F" w:rsidRPr="00F65F80" w:rsidRDefault="000B40C4" w:rsidP="00A05882">
      <w:pPr>
        <w:pStyle w:val="ListParagraph"/>
        <w:numPr>
          <w:ilvl w:val="0"/>
          <w:numId w:val="13"/>
        </w:numPr>
        <w:spacing w:after="0" w:line="360" w:lineRule="auto"/>
        <w:ind w:left="288"/>
        <w:jc w:val="both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Mas'uulka waxa  laga rabaa  in uu yimaado Dudsiga hadii loo yeero.</w:t>
      </w:r>
    </w:p>
    <w:p w:rsidR="00EE050F" w:rsidRPr="00F65F80" w:rsidRDefault="0052714B" w:rsidP="00A05882">
      <w:pPr>
        <w:pStyle w:val="ListParagraph"/>
        <w:numPr>
          <w:ilvl w:val="0"/>
          <w:numId w:val="13"/>
        </w:numPr>
        <w:spacing w:after="0" w:line="360" w:lineRule="auto"/>
        <w:ind w:left="288"/>
        <w:jc w:val="both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Masuuulkii ku guul dareesta in uu waajibaadkiisa guto, kadib marka Dugsiga siiyo talooyin, digniino qoraal ah, waxaa go’aan ka gaaraya guddiga anshaxa.</w:t>
      </w:r>
    </w:p>
    <w:p w:rsidR="00EE050F" w:rsidRPr="00F65F80" w:rsidRDefault="003C5E2A" w:rsidP="00A05882">
      <w:pPr>
        <w:pStyle w:val="ListParagraph"/>
        <w:numPr>
          <w:ilvl w:val="0"/>
          <w:numId w:val="13"/>
        </w:numPr>
        <w:spacing w:after="0" w:line="360" w:lineRule="auto"/>
        <w:ind w:left="288"/>
        <w:jc w:val="both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Waalidka hadduu ka gaabiyo mas’uuliyadiisa waxaa go’aan ka gaaraya guddiga anshaxa</w:t>
      </w:r>
    </w:p>
    <w:p w:rsidR="00A15475" w:rsidRPr="00F65F80" w:rsidRDefault="000B40C4" w:rsidP="00A05882">
      <w:pPr>
        <w:pStyle w:val="ListParagraph"/>
        <w:numPr>
          <w:ilvl w:val="0"/>
          <w:numId w:val="13"/>
        </w:numPr>
        <w:spacing w:after="0" w:line="360" w:lineRule="auto"/>
        <w:ind w:left="288"/>
        <w:jc w:val="both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Arday aan laheyn Mas'uul toos ah lagama diiwaan galinayo  Dugsiga.</w:t>
      </w:r>
    </w:p>
    <w:p w:rsidR="00A15475" w:rsidRPr="00F65F80" w:rsidRDefault="00A15475" w:rsidP="00A05882">
      <w:pPr>
        <w:spacing w:after="0" w:line="360" w:lineRule="auto"/>
        <w:ind w:left="288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</w:p>
    <w:p w:rsidR="00A15475" w:rsidRPr="00F65F80" w:rsidRDefault="000B40C4" w:rsidP="00A05882">
      <w:pPr>
        <w:spacing w:after="0" w:line="360" w:lineRule="auto"/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</w:rPr>
        <w:t xml:space="preserve">Qeybta 2aad: </w:t>
      </w:r>
      <w:r w:rsidR="00336FCE" w:rsidRPr="00F65F80"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</w:rPr>
        <w:t>Muuqaalka iyo hab labiska</w:t>
      </w:r>
      <w:r w:rsidRPr="00F65F80"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</w:rPr>
        <w:t xml:space="preserve"> ardayda.</w:t>
      </w:r>
    </w:p>
    <w:p w:rsidR="001F445A" w:rsidRPr="00F65F80" w:rsidRDefault="000B40C4" w:rsidP="00641CD3">
      <w:pPr>
        <w:spacing w:after="0" w:line="360" w:lineRule="auto"/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 xml:space="preserve">Qodobka 1aad : </w:t>
      </w:r>
      <w:r w:rsidR="004836DD"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>Labiska</w:t>
      </w: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41CD3"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>D</w:t>
      </w: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>ugsiga</w:t>
      </w:r>
    </w:p>
    <w:p w:rsidR="001F445A" w:rsidRPr="00F65F80" w:rsidRDefault="001F445A" w:rsidP="00641CD3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Dugsiga waxuu leeyahay </w:t>
      </w:r>
      <w:r w:rsidR="00641CD3"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labis</w:t>
      </w: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ugaar ah</w:t>
      </w: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ardayga waxaa laga</w:t>
      </w:r>
      <w:r w:rsidR="00924A2D" w:rsidRPr="00F65F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rabaa in uu ka soo gato</w:t>
      </w:r>
    </w:p>
    <w:p w:rsidR="001F445A" w:rsidRPr="00F65F80" w:rsidRDefault="00924A2D" w:rsidP="00A05882">
      <w:pPr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labiska Xar</w:t>
      </w:r>
      <w:r w:rsidR="001F445A"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unta loo asteeyay</w:t>
      </w:r>
      <w:r w:rsidR="001F445A" w:rsidRPr="00F65F8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</w:p>
    <w:p w:rsidR="0097328A" w:rsidRPr="00F65F80" w:rsidRDefault="0097328A" w:rsidP="0097328A">
      <w:pPr>
        <w:pStyle w:val="ListParagraph"/>
        <w:numPr>
          <w:ilvl w:val="0"/>
          <w:numId w:val="17"/>
        </w:num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Summadda</w:t>
      </w:r>
    </w:p>
    <w:p w:rsidR="0097328A" w:rsidRPr="00F65F80" w:rsidRDefault="00902A90" w:rsidP="0097328A">
      <w:pPr>
        <w:pStyle w:val="ListParagraph"/>
        <w:numPr>
          <w:ilvl w:val="0"/>
          <w:numId w:val="17"/>
        </w:numPr>
        <w:spacing w:after="0" w:line="360" w:lineRule="auto"/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Dugsi sare (Gariije)</w:t>
      </w:r>
    </w:p>
    <w:p w:rsidR="00902A90" w:rsidRPr="00F65F80" w:rsidRDefault="00902A90" w:rsidP="0097328A">
      <w:pPr>
        <w:pStyle w:val="ListParagraph"/>
        <w:numPr>
          <w:ilvl w:val="0"/>
          <w:numId w:val="17"/>
        </w:numPr>
        <w:spacing w:after="0" w:line="360" w:lineRule="auto"/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Dugsi Hoose (Cagaar seytuun)</w:t>
      </w:r>
    </w:p>
    <w:p w:rsidR="00A15475" w:rsidRPr="00F65F80" w:rsidRDefault="004836DD" w:rsidP="00A05882">
      <w:pPr>
        <w:spacing w:after="0" w:line="360" w:lineRule="auto"/>
        <w:ind w:left="360"/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</w:rPr>
      </w:pP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</w:rPr>
        <w:t>Labiska</w:t>
      </w:r>
      <w:r w:rsidR="000B40C4"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</w:rPr>
        <w:t xml:space="preserve"> dugsiga sare.</w:t>
      </w:r>
    </w:p>
    <w:p w:rsidR="00A15475" w:rsidRPr="00F65F80" w:rsidRDefault="000B40C4" w:rsidP="00657449">
      <w:pPr>
        <w:spacing w:after="0" w:line="360" w:lineRule="auto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>B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.  Wiilasha Dugsiga Sare waxay xiranayaan surwaal kaaki ah iyo </w:t>
      </w:r>
      <w:r w:rsidR="00657449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f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anaanad cadaan oo gacmo gaab ah  oo ku buufsan </w:t>
      </w:r>
      <w:r w:rsidR="00C81A2C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astaanta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r w:rsidR="00C81A2C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D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ugsiga.</w:t>
      </w:r>
    </w:p>
    <w:p w:rsidR="00A15475" w:rsidRPr="00F65F80" w:rsidRDefault="000B40C4" w:rsidP="008221C1">
      <w:pPr>
        <w:spacing w:after="0" w:line="360" w:lineRule="auto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T. Gabdhaha Dugisiga Sare waxay xiranayan </w:t>
      </w:r>
      <w:r w:rsidR="008221C1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j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ilbaab iyo go</w:t>
      </w:r>
      <w:r w:rsidR="0097328A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o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no buluug maari ah </w:t>
      </w:r>
      <w:r w:rsidR="00C011AA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oo ku buufsan </w:t>
      </w:r>
      <w:r w:rsidR="008221C1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astaanta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r w:rsidR="008221C1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D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ugsiga.</w:t>
      </w:r>
    </w:p>
    <w:p w:rsidR="00A15475" w:rsidRPr="00F65F80" w:rsidRDefault="004836DD" w:rsidP="00A05882">
      <w:pPr>
        <w:spacing w:after="0" w:line="360" w:lineRule="auto"/>
        <w:ind w:left="360"/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</w:rPr>
      </w:pP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</w:rPr>
        <w:t>Labiska</w:t>
      </w:r>
      <w:r w:rsidR="000B40C4"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</w:rPr>
        <w:t xml:space="preserve"> Dugsiga Dhexe.</w:t>
      </w:r>
    </w:p>
    <w:p w:rsidR="00A15475" w:rsidRPr="00F65F80" w:rsidRDefault="000B40C4" w:rsidP="004A2A65">
      <w:pPr>
        <w:spacing w:after="0" w:line="360" w:lineRule="auto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>B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.  Wiilasha Dugsiga Dhexe waxay xiranayaan surwaal k</w:t>
      </w:r>
      <w:r w:rsidR="00C011AA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aaki ah iyo </w:t>
      </w:r>
      <w:r w:rsidR="00DD08AF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f</w:t>
      </w:r>
      <w:r w:rsidR="00C011AA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anaanad </w:t>
      </w:r>
      <w:r w:rsidR="00DD08AF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b</w:t>
      </w:r>
      <w:r w:rsidR="00C011AA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uluug  oo 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gacmo gaab ah  oo ku buufsan </w:t>
      </w:r>
      <w:r w:rsidR="004A2A65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astaanta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r w:rsidR="004A2A65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D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ugsiga.</w:t>
      </w:r>
    </w:p>
    <w:p w:rsidR="00A15475" w:rsidRPr="00F65F80" w:rsidRDefault="000B40C4" w:rsidP="004A2A65">
      <w:pPr>
        <w:spacing w:after="0" w:line="360" w:lineRule="auto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T. Gabdhaha Dugisiga Dhexe waxay xiranayan Jilbaab iyo go</w:t>
      </w:r>
      <w:r w:rsidR="004A2A65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’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no kaaki ah </w:t>
      </w:r>
      <w:r w:rsidR="00C011AA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 oo ku buufsan </w:t>
      </w:r>
      <w:r w:rsidR="004A2A65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astaanta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r w:rsidR="004A2A65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D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ugsiga.</w:t>
      </w:r>
    </w:p>
    <w:p w:rsidR="00A15475" w:rsidRPr="00F65F80" w:rsidRDefault="004836DD" w:rsidP="00A05882">
      <w:pPr>
        <w:spacing w:after="0" w:line="360" w:lineRule="auto"/>
        <w:ind w:left="360"/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</w:rPr>
      </w:pP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</w:rPr>
        <w:t>Labiska</w:t>
      </w:r>
      <w:r w:rsidR="000B40C4"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</w:rPr>
        <w:t xml:space="preserve"> Dudsgi Hoose.</w:t>
      </w:r>
    </w:p>
    <w:p w:rsidR="00A15475" w:rsidRPr="00F65F80" w:rsidRDefault="000B40C4" w:rsidP="004A2A65">
      <w:pPr>
        <w:spacing w:after="0" w:line="360" w:lineRule="auto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>B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.  Wiilasha Dugsiga </w:t>
      </w: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u w:val="single"/>
        </w:rPr>
        <w:t>Hoose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waxay xiranayaan surwaal kaaki ah iyo </w:t>
      </w:r>
      <w:r w:rsidR="004A2A65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f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anaanad </w:t>
      </w:r>
      <w:r w:rsidR="004A2A65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c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agaar  ah oo gacmo gaab ah  oo ku buufsan </w:t>
      </w:r>
      <w:r w:rsidR="004A2A65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astaanta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r w:rsidR="004A2A65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D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ugsiga.</w:t>
      </w:r>
    </w:p>
    <w:p w:rsidR="00A15475" w:rsidRPr="00F65F80" w:rsidRDefault="000B40C4" w:rsidP="000778B2">
      <w:pPr>
        <w:spacing w:after="0" w:line="360" w:lineRule="auto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T. Gabdhaha Dugisiga </w:t>
      </w: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u w:val="single"/>
        </w:rPr>
        <w:t>Hoose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waxay xiranayan Jilbaab iyo go'no </w:t>
      </w:r>
      <w:r w:rsidR="004A2A65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c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agaar  ah </w:t>
      </w:r>
      <w:r w:rsidR="00C011AA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oo ku buufsan </w:t>
      </w:r>
      <w:r w:rsidR="00B70E75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astaanta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r w:rsidR="000778B2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D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ugsiga.</w:t>
      </w:r>
    </w:p>
    <w:p w:rsidR="00902A90" w:rsidRPr="00F65F80" w:rsidRDefault="000778B2" w:rsidP="000778B2">
      <w:pPr>
        <w:spacing w:after="0" w:line="360" w:lineRule="auto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F.G: </w:t>
      </w:r>
      <w:r w:rsidR="00902A90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Arday aan wadan labis fasal ma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r w:rsidR="00902A90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geli karo.</w:t>
      </w:r>
    </w:p>
    <w:p w:rsidR="00902A90" w:rsidRDefault="00902A90" w:rsidP="00A05882">
      <w:pPr>
        <w:spacing w:after="0" w:line="360" w:lineRule="auto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Ardayga waxaa ka reeban xarraga sida fargal, koofi, cimaamad, ciddiyo dhaadheer, xiirasho kala sarreysa (midabo leh), dacas, dhar ku dhaggan ama gaaban</w:t>
      </w:r>
    </w:p>
    <w:p w:rsidR="00A01BD0" w:rsidRDefault="00A01BD0" w:rsidP="00A05882">
      <w:pPr>
        <w:spacing w:after="0" w:line="360" w:lineRule="auto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</w:p>
    <w:p w:rsidR="00A01BD0" w:rsidRPr="00F65F80" w:rsidRDefault="00A01BD0" w:rsidP="00A05882">
      <w:pPr>
        <w:spacing w:after="0" w:line="360" w:lineRule="auto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bookmarkStart w:id="0" w:name="_GoBack"/>
      <w:bookmarkEnd w:id="0"/>
    </w:p>
    <w:p w:rsidR="00A15475" w:rsidRPr="00F65F80" w:rsidRDefault="000B40C4" w:rsidP="0097328A">
      <w:pPr>
        <w:spacing w:after="0" w:line="360" w:lineRule="auto"/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</w:rPr>
      </w:pP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 xml:space="preserve">Qodobka 2aad : </w:t>
      </w:r>
      <w:r w:rsidR="0097328A"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</w:rPr>
        <w:t>S</w:t>
      </w: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</w:rPr>
        <w:t>oo daahis aan laga warqabin.</w:t>
      </w:r>
    </w:p>
    <w:p w:rsidR="00A15475" w:rsidRPr="00F65F80" w:rsidRDefault="000B40C4" w:rsidP="00A05882">
      <w:pPr>
        <w:spacing w:after="0" w:line="360" w:lineRule="auto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ardayga ka soo dib dhaca waqtiga galitaanka dugsiga waxa loo aqoonsanayaa arday soo daahay.</w:t>
      </w:r>
    </w:p>
    <w:p w:rsidR="00A15475" w:rsidRPr="00F65F80" w:rsidRDefault="000B40C4" w:rsidP="007900C7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Soo daahista waxaa loo diiwaan galinayaa hab bil bil ah. </w:t>
      </w:r>
    </w:p>
    <w:p w:rsidR="00A15475" w:rsidRPr="00F65F80" w:rsidRDefault="000B40C4" w:rsidP="007900C7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Isla bil dhexdeed  ardayga soo daaha mar iyo labo  waa loo diiwaan galinayaa.</w:t>
      </w:r>
    </w:p>
    <w:p w:rsidR="00A15475" w:rsidRPr="00F65F80" w:rsidRDefault="000B40C4" w:rsidP="007900C7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Ardaygii wax ka badan labo mar  soo daaha bil dhexdeed, waxa  </w:t>
      </w:r>
      <w:r w:rsidR="004A73C2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la wacayaa waalidkiisa  waana loo digayaa </w:t>
      </w:r>
    </w:p>
    <w:p w:rsidR="004A73C2" w:rsidRPr="00F65F80" w:rsidRDefault="004A73C2" w:rsidP="007900C7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3 mar ka badan ardaygii  </w:t>
      </w:r>
      <w:r w:rsidR="006F5279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soo daaho 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waalidkiisa ayaa loo yeerayaa, Maamulka</w:t>
      </w:r>
      <w:r w:rsidR="006F5279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ayaa go,aan ka gaaraya  xiisadaha maalintaasi.</w:t>
      </w:r>
    </w:p>
    <w:p w:rsidR="00A15475" w:rsidRPr="00F65F80" w:rsidRDefault="000B40C4" w:rsidP="0097328A">
      <w:pPr>
        <w:spacing w:after="0" w:line="360" w:lineRule="auto"/>
        <w:ind w:left="360"/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</w:rPr>
      </w:pP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>Qodobka 3aad :</w:t>
      </w:r>
      <w:r w:rsidR="0097328A"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</w:rPr>
        <w:t>M</w:t>
      </w: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</w:rPr>
        <w:t xml:space="preserve">aqnaashaha ardayga </w:t>
      </w:r>
    </w:p>
    <w:p w:rsidR="00A15475" w:rsidRPr="00F65F80" w:rsidRDefault="000B40C4" w:rsidP="00A05882">
      <w:pPr>
        <w:spacing w:after="0" w:line="360" w:lineRule="auto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Maqnaashaha ardayga waxay timaada marka uusan ardaygu imaanin dugsiga maalin, ama maalmo aan ka badneyn bil. </w:t>
      </w:r>
    </w:p>
    <w:p w:rsidR="00A15475" w:rsidRPr="00F65F80" w:rsidRDefault="000B40C4" w:rsidP="00A87F11">
      <w:pPr>
        <w:pStyle w:val="ListParagraph"/>
        <w:numPr>
          <w:ilvl w:val="0"/>
          <w:numId w:val="9"/>
        </w:numPr>
        <w:spacing w:after="0" w:line="360" w:lineRule="auto"/>
        <w:ind w:left="360"/>
        <w:jc w:val="both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Maqnaasho ka badan bil waxa ay ka dhigeysa ardayga mid aan ka tirsaneyn dugsiga.</w:t>
      </w:r>
    </w:p>
    <w:p w:rsidR="00A15475" w:rsidRPr="00F65F80" w:rsidRDefault="000B40C4" w:rsidP="009C5005">
      <w:pPr>
        <w:pStyle w:val="ListParagraph"/>
        <w:numPr>
          <w:ilvl w:val="0"/>
          <w:numId w:val="9"/>
        </w:numPr>
        <w:spacing w:after="0" w:line="360" w:lineRule="auto"/>
        <w:ind w:left="360"/>
        <w:jc w:val="both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 Maqnaashada cudur daarka leh waa jirrada, tacsida uusan wax la dhigan karin saameeynteeda, xayiraad ka baxsan awoodiisa si</w:t>
      </w:r>
      <w:r w:rsidR="009C5005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da bandow iyo waxii la mid ah, ama 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in  xaalad adag ay la soo darista qoyska.</w:t>
      </w:r>
    </w:p>
    <w:p w:rsidR="00A15475" w:rsidRPr="00F65F80" w:rsidRDefault="000B40C4" w:rsidP="00A87F11">
      <w:pPr>
        <w:pStyle w:val="ListParagraph"/>
        <w:numPr>
          <w:ilvl w:val="0"/>
          <w:numId w:val="9"/>
        </w:numPr>
        <w:spacing w:after="0" w:line="360" w:lineRule="auto"/>
        <w:ind w:left="360"/>
        <w:jc w:val="both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maqnaashada cudur daarka leh waa in lala soo xariira maamulka, lalana socod siiyaa xaaladaas.  Jirrada ka badan labo maalin wa in ardayga keenaa waraaq dhaqtar oo cadeynayso .</w:t>
      </w:r>
    </w:p>
    <w:p w:rsidR="00A15475" w:rsidRPr="00F65F80" w:rsidRDefault="000B40C4" w:rsidP="00A87F11">
      <w:pPr>
        <w:pStyle w:val="ListParagraph"/>
        <w:numPr>
          <w:ilvl w:val="0"/>
          <w:numId w:val="9"/>
        </w:numPr>
        <w:spacing w:after="0" w:line="360" w:lineRule="auto"/>
        <w:ind w:left="360"/>
        <w:jc w:val="both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xaaladda maqnaashada cudur daarka leh, waa in uu ardaygu xoogga saaraa duruustii uu ka maqnaa, lana soo xaadiraa waajibaadka loo dirayda fasalkiisa intii uu maqnaa.</w:t>
      </w:r>
    </w:p>
    <w:p w:rsidR="00A15475" w:rsidRPr="00F65F80" w:rsidRDefault="000B40C4" w:rsidP="00A87F11">
      <w:pPr>
        <w:pStyle w:val="ListParagraph"/>
        <w:numPr>
          <w:ilvl w:val="0"/>
          <w:numId w:val="9"/>
        </w:numPr>
        <w:spacing w:after="0" w:line="360" w:lineRule="auto"/>
        <w:ind w:left="360"/>
        <w:jc w:val="both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Maqnaashada aan cudur daarka laheyn,waxay leedahay digniin marka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  <w:rtl/>
        </w:rPr>
        <w:t xml:space="preserve"> </w:t>
      </w:r>
      <w:r w:rsidRPr="00F65F80"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</w:rPr>
        <w:t>1aad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Masuulkiisa ayaa la</w:t>
      </w:r>
      <w:r w:rsidR="009C5005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r w:rsidR="00E27DC3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wacayaa waxa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ana loo diwaangelinyaa maqnaasho, marka </w:t>
      </w:r>
      <w:r w:rsidRPr="00F65F80"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</w:rPr>
        <w:t>2aad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ha</w:t>
      </w:r>
      <w:r w:rsidR="00E27DC3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d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dii ay dhacdo maqa</w:t>
      </w:r>
      <w:r w:rsidR="00E27DC3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n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ash</w:t>
      </w:r>
      <w:r w:rsidR="00E27DC3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o 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M</w:t>
      </w:r>
      <w:r w:rsidR="00E27DC3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a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suulkisa ayaa lawacayaa waana la diiwaangalinaya, ugu danbeynna mar 3aad. haddii ardaygii la yimaado maqnaasho waxa go’aan ka gaaraya guddiga anshaxa.</w:t>
      </w:r>
    </w:p>
    <w:p w:rsidR="00A15475" w:rsidRPr="00F65F80" w:rsidRDefault="00A15475" w:rsidP="00A05882">
      <w:pPr>
        <w:spacing w:after="0" w:line="360" w:lineRule="auto"/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</w:pPr>
    </w:p>
    <w:p w:rsidR="00A15475" w:rsidRPr="00F65F80" w:rsidRDefault="000B40C4" w:rsidP="00717755">
      <w:pPr>
        <w:spacing w:after="0" w:line="360" w:lineRule="auto"/>
        <w:ind w:left="288"/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</w:rPr>
      </w:pP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>Qodobka 4aad :</w:t>
      </w: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</w:rPr>
        <w:t xml:space="preserve"> </w:t>
      </w:r>
      <w:r w:rsidR="00CF32D4"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 xml:space="preserve">Agabka Electronics-ka </w:t>
      </w: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F32D4"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>ee waxbarashada ka baxsan</w:t>
      </w:r>
    </w:p>
    <w:p w:rsidR="00A15475" w:rsidRPr="00F65F80" w:rsidRDefault="000B40C4" w:rsidP="009C5005">
      <w:pPr>
        <w:spacing w:after="0" w:line="360" w:lineRule="auto"/>
        <w:ind w:left="288"/>
        <w:jc w:val="both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Moobeylka waa dugsi ka weyn kan uu ardaygu dhigto,  ardayga yarka ah waxa uu ku noolyahay inta badan waqtigiisa farxad iyo xaalad nafsad ahaan u diyaarsan ciyaar.  </w:t>
      </w:r>
      <w:r w:rsidR="00CF32D4"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 xml:space="preserve">Agabka Electronics-ka  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dhexdiisa waxaa ka furun</w:t>
      </w:r>
      <w:r w:rsidR="00E27DC3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shaneemo, naadiyaal, maaweelo </w:t>
      </w:r>
      <w:r w:rsidR="009C5005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iyo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madadaalo,  ciyaarro, iyo waliba kulamo bulsho weyn kale.</w:t>
      </w:r>
    </w:p>
    <w:p w:rsidR="00A15475" w:rsidRPr="00F65F80" w:rsidRDefault="00611D3A" w:rsidP="00717755">
      <w:pPr>
        <w:pStyle w:val="ListParagraph"/>
        <w:numPr>
          <w:ilvl w:val="0"/>
          <w:numId w:val="6"/>
        </w:numPr>
        <w:spacing w:after="0" w:line="360" w:lineRule="auto"/>
        <w:ind w:left="288"/>
        <w:jc w:val="both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Waa inuusan </w:t>
      </w:r>
      <w:r w:rsidR="000B40C4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ardayga Dugsiga in uu u soo qaadanin </w:t>
      </w:r>
      <w:r w:rsidR="00CF32D4"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 xml:space="preserve">Agabka Electronics-ka  </w:t>
      </w:r>
      <w:r w:rsidR="000B40C4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.</w:t>
      </w:r>
    </w:p>
    <w:p w:rsidR="00A15475" w:rsidRPr="00F65F80" w:rsidRDefault="000B40C4" w:rsidP="00717755">
      <w:pPr>
        <w:pStyle w:val="ListParagraph"/>
        <w:numPr>
          <w:ilvl w:val="0"/>
          <w:numId w:val="6"/>
        </w:numPr>
        <w:spacing w:after="0" w:line="360" w:lineRule="auto"/>
        <w:ind w:left="288"/>
        <w:jc w:val="both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Ardaygii ka maarmi waaya in uu soo qaato </w:t>
      </w:r>
      <w:r w:rsidR="00CF32D4"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>Agabka Electronics-ka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, waa in uu marka uu yimaado</w:t>
      </w:r>
      <w:r w:rsidR="00611D3A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Dugsiga dhigaa xaafiiskii loogu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tala galay.</w:t>
      </w:r>
    </w:p>
    <w:p w:rsidR="00A15475" w:rsidRPr="00F65F80" w:rsidRDefault="000B40C4" w:rsidP="00717755">
      <w:pPr>
        <w:pStyle w:val="ListParagraph"/>
        <w:numPr>
          <w:ilvl w:val="0"/>
          <w:numId w:val="6"/>
        </w:numPr>
        <w:spacing w:after="0" w:line="360" w:lineRule="auto"/>
        <w:ind w:left="288"/>
        <w:jc w:val="both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lastRenderedPageBreak/>
        <w:t xml:space="preserve">Ardaygii  </w:t>
      </w:r>
      <w:r w:rsidR="002F12A2"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 xml:space="preserve">Agabka Electronics-ka  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soo qaatay aan keenin xafiiska, haddii lagu helo maamulka dugsiga </w:t>
      </w:r>
      <w:r w:rsidR="002F12A2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ayaa ka qaadaya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r w:rsidR="00703C8D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agabkaas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.  </w:t>
      </w:r>
    </w:p>
    <w:p w:rsidR="00A15475" w:rsidRPr="00F65F80" w:rsidRDefault="000B40C4" w:rsidP="0066592C">
      <w:pPr>
        <w:pStyle w:val="ListParagraph"/>
        <w:numPr>
          <w:ilvl w:val="0"/>
          <w:numId w:val="6"/>
        </w:numPr>
        <w:spacing w:after="0" w:line="360" w:lineRule="auto"/>
        <w:ind w:left="288"/>
        <w:jc w:val="both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Ardaygii lagu helo in uu la</w:t>
      </w:r>
      <w:r w:rsidR="0066592C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galay imtixaanka moobeyl waxaa la kansalayaa imtixaanka uu galay maalintaas, </w:t>
      </w:r>
      <w:r w:rsidR="0066592C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mobile-kaasna waa laga qaadayaa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. </w:t>
      </w:r>
    </w:p>
    <w:p w:rsidR="00A15475" w:rsidRPr="00F65F80" w:rsidRDefault="00A94E44" w:rsidP="00717755">
      <w:pPr>
        <w:pStyle w:val="ListParagraph"/>
        <w:numPr>
          <w:ilvl w:val="0"/>
          <w:numId w:val="6"/>
        </w:numPr>
        <w:spacing w:after="0" w:line="360" w:lineRule="auto"/>
        <w:ind w:left="144"/>
        <w:jc w:val="both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>Agabka Electronics-</w:t>
      </w:r>
      <w:r w:rsidR="001D1F95"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>ka la</w:t>
      </w:r>
      <w:r w:rsidR="008A577F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qaaday waxaa la heynayaa illaa masuulka ardayga ka yimaado oo uu isagu qaado.</w:t>
      </w:r>
    </w:p>
    <w:p w:rsidR="00E86B3E" w:rsidRPr="00F65F80" w:rsidRDefault="00406689" w:rsidP="00717755">
      <w:pPr>
        <w:spacing w:after="0" w:line="360" w:lineRule="auto"/>
        <w:ind w:left="144"/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  <w:u w:val="single"/>
        </w:rPr>
      </w:pPr>
      <w:r w:rsidRPr="00F65F80"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  <w:u w:val="single"/>
        </w:rPr>
        <w:t xml:space="preserve">Anshaxa </w:t>
      </w:r>
      <w:r w:rsidR="00D10031" w:rsidRPr="00F65F80"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  <w:u w:val="single"/>
        </w:rPr>
        <w:t>adeegsiga baraha bulshada</w:t>
      </w:r>
    </w:p>
    <w:p w:rsidR="00E86B3E" w:rsidRPr="00F65F80" w:rsidRDefault="00E86B3E" w:rsidP="00717755">
      <w:pPr>
        <w:spacing w:after="0" w:line="360" w:lineRule="auto"/>
        <w:ind w:left="144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Waxaa aasaas u ah baraha bulshada qaanuun dhahaya “si muuqata u amaan, si qarsoon u dhaliil” </w:t>
      </w:r>
    </w:p>
    <w:p w:rsidR="00E86B3E" w:rsidRPr="00F65F80" w:rsidRDefault="00E86B3E" w:rsidP="00717755">
      <w:pPr>
        <w:spacing w:after="0" w:line="360" w:lineRule="auto"/>
        <w:ind w:left="144"/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</w:rPr>
        <w:t>Waxaa mamnuuc ah:</w:t>
      </w:r>
    </w:p>
    <w:p w:rsidR="00E86B3E" w:rsidRPr="00F65F80" w:rsidRDefault="00E86B3E" w:rsidP="00717755">
      <w:pPr>
        <w:pStyle w:val="ListParagraph"/>
        <w:numPr>
          <w:ilvl w:val="0"/>
          <w:numId w:val="12"/>
        </w:numPr>
        <w:spacing w:after="0" w:line="360" w:lineRule="auto"/>
        <w:ind w:left="144"/>
        <w:jc w:val="both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In aad dirto fariin been abuur ah, ama aad cid ku aflagaadeyso baraha bulshada.</w:t>
      </w:r>
    </w:p>
    <w:p w:rsidR="00E86B3E" w:rsidRPr="00F65F80" w:rsidRDefault="00E86B3E" w:rsidP="00717755">
      <w:pPr>
        <w:pStyle w:val="ListParagraph"/>
        <w:numPr>
          <w:ilvl w:val="0"/>
          <w:numId w:val="12"/>
        </w:numPr>
        <w:spacing w:after="0" w:line="360" w:lineRule="auto"/>
        <w:ind w:left="144"/>
        <w:jc w:val="both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Sawiro anshax xuma ah in aad ku faafiso baraha bulshada</w:t>
      </w:r>
    </w:p>
    <w:p w:rsidR="00E86B3E" w:rsidRPr="00F65F80" w:rsidRDefault="00E86B3E" w:rsidP="00717755">
      <w:pPr>
        <w:pStyle w:val="ListParagraph"/>
        <w:numPr>
          <w:ilvl w:val="0"/>
          <w:numId w:val="12"/>
        </w:numPr>
        <w:spacing w:after="0" w:line="360" w:lineRule="auto"/>
        <w:ind w:left="144"/>
        <w:jc w:val="both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Sawiro u gaar ah ardayda in aad soo ghigto baraha bulshada adiga oo qaab xun u adeegsanaya.</w:t>
      </w:r>
    </w:p>
    <w:p w:rsidR="00E86B3E" w:rsidRPr="00F65F80" w:rsidRDefault="00176FE9" w:rsidP="00717755">
      <w:pPr>
        <w:pStyle w:val="ListParagraph"/>
        <w:numPr>
          <w:ilvl w:val="0"/>
          <w:numId w:val="12"/>
        </w:numPr>
        <w:spacing w:after="0" w:line="360" w:lineRule="auto"/>
        <w:ind w:left="144"/>
        <w:jc w:val="both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I</w:t>
      </w:r>
      <w:r w:rsidR="00E86B3E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n magaca Dugsiga lagu abuuro kooxo baraha bulshada dhexdooda ka jira.</w:t>
      </w:r>
    </w:p>
    <w:p w:rsidR="00E86B3E" w:rsidRPr="00F65F80" w:rsidRDefault="00E86B3E" w:rsidP="00717755">
      <w:pPr>
        <w:pStyle w:val="ListParagraph"/>
        <w:numPr>
          <w:ilvl w:val="0"/>
          <w:numId w:val="12"/>
        </w:numPr>
        <w:spacing w:after="0" w:line="360" w:lineRule="auto"/>
        <w:ind w:left="144"/>
        <w:jc w:val="both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Sidoo kale in ardayga xubin ka noqdo kooxo aan anshax wanaagsaneyn oo ka jira barah bulshada.</w:t>
      </w:r>
    </w:p>
    <w:p w:rsidR="00E86B3E" w:rsidRPr="00F65F80" w:rsidRDefault="00044788" w:rsidP="00717755">
      <w:pPr>
        <w:pStyle w:val="ListParagraph"/>
        <w:numPr>
          <w:ilvl w:val="0"/>
          <w:numId w:val="12"/>
        </w:numPr>
        <w:spacing w:after="0" w:line="360" w:lineRule="auto"/>
        <w:ind w:left="144"/>
        <w:jc w:val="both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Waxaa</w:t>
      </w:r>
      <w:r w:rsidR="00E86B3E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lala socodsii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na</w:t>
      </w:r>
      <w:r w:rsidR="00E86B3E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y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a</w:t>
      </w:r>
      <w:r w:rsidR="00E86B3E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a </w:t>
      </w:r>
      <w:r w:rsidR="0098393A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waalidka </w:t>
      </w:r>
      <w:r w:rsidR="00E86B3E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anshaxa ardaygiisa ee baraha bulshada</w:t>
      </w:r>
    </w:p>
    <w:p w:rsidR="00E86B3E" w:rsidRPr="00F65F80" w:rsidRDefault="00E86B3E" w:rsidP="00717755">
      <w:pPr>
        <w:spacing w:after="0" w:line="360" w:lineRule="auto"/>
        <w:ind w:left="144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</w:p>
    <w:p w:rsidR="00A15475" w:rsidRPr="00F65F80" w:rsidRDefault="000B40C4" w:rsidP="00717755">
      <w:pPr>
        <w:spacing w:after="0" w:line="360" w:lineRule="auto"/>
        <w:ind w:left="144"/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</w:rPr>
        <w:t xml:space="preserve">Qeybta 3aad: </w:t>
      </w:r>
      <w:r w:rsidR="009533F4" w:rsidRPr="00F65F80"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</w:rPr>
        <w:t>X</w:t>
      </w:r>
      <w:r w:rsidRPr="00F65F80"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</w:rPr>
        <w:t>uquuqda ardayda iyo waajibaadkiisa.</w:t>
      </w:r>
    </w:p>
    <w:p w:rsidR="00A15475" w:rsidRPr="00F65F80" w:rsidRDefault="003A758C" w:rsidP="00717755">
      <w:pPr>
        <w:spacing w:after="0" w:line="360" w:lineRule="auto"/>
        <w:ind w:left="144"/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>Qodobka 1aad</w:t>
      </w:r>
      <w:r w:rsidR="000B40C4"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>X</w:t>
      </w:r>
      <w:r w:rsidR="000B40C4"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 xml:space="preserve">uquuqda ardayda  </w:t>
      </w:r>
    </w:p>
    <w:p w:rsidR="00A15475" w:rsidRPr="00F65F80" w:rsidRDefault="000B40C4" w:rsidP="00717755">
      <w:pPr>
        <w:spacing w:after="0" w:line="360" w:lineRule="auto"/>
        <w:ind w:left="144"/>
        <w:jc w:val="both"/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Suurta-gal maaha in si buuxda loo wada liis-gareeyo dhammaan </w:t>
      </w:r>
      <w:r w:rsidR="00415C4F" w:rsidRPr="00F65F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xuquuqda ardayda. Sidaas </w:t>
      </w: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darteed, xuquuqaha soo socda looma qaadan karo kuwo loogu diidayo ama xadidayo xuquuqaha kale ee ardaydu iska leeyihiin</w:t>
      </w: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15475" w:rsidRPr="00F65F80" w:rsidRDefault="001E4DE5" w:rsidP="00717755">
      <w:pPr>
        <w:pStyle w:val="ListParagraph"/>
        <w:tabs>
          <w:tab w:val="left" w:pos="3150"/>
        </w:tabs>
        <w:spacing w:line="360" w:lineRule="auto"/>
        <w:ind w:left="144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Ardaygu waxay xaq u-leeya</w:t>
      </w:r>
      <w:r w:rsidR="005F0485" w:rsidRPr="00F65F8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hay</w:t>
      </w:r>
      <w:r w:rsidR="000B40C4" w:rsidRPr="00F65F8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0B40C4" w:rsidRPr="00F65F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A15475" w:rsidRPr="00F65F80" w:rsidRDefault="000B40C4" w:rsidP="00717755">
      <w:pPr>
        <w:pStyle w:val="ListParagraph"/>
        <w:numPr>
          <w:ilvl w:val="0"/>
          <w:numId w:val="10"/>
        </w:numPr>
        <w:tabs>
          <w:tab w:val="left" w:pos="3150"/>
        </w:tabs>
        <w:spacing w:line="360" w:lineRule="auto"/>
        <w:ind w:left="144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F32FB"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Waxbarasho</w:t>
      </w:r>
      <w:r w:rsidR="000977F9" w:rsidRPr="00F65F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F32FB"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waafaqsan heerkiisa</w:t>
      </w: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:rsidR="00A15475" w:rsidRPr="00F65F80" w:rsidRDefault="007F32FB" w:rsidP="00717755">
      <w:pPr>
        <w:pStyle w:val="ListParagraph"/>
        <w:numPr>
          <w:ilvl w:val="0"/>
          <w:numId w:val="10"/>
        </w:numPr>
        <w:tabs>
          <w:tab w:val="left" w:pos="3150"/>
        </w:tabs>
        <w:spacing w:line="360" w:lineRule="auto"/>
        <w:ind w:left="144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Muqarar</w:t>
      </w:r>
      <w:r w:rsidR="000B40C4" w:rsidRPr="00F65F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hor</w:t>
      </w:r>
      <w:r w:rsidR="007A7502"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u</w:t>
      </w: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marinayo aradayga</w:t>
      </w:r>
    </w:p>
    <w:p w:rsidR="00A15475" w:rsidRPr="00F65F80" w:rsidRDefault="000B40C4" w:rsidP="00717755">
      <w:pPr>
        <w:pStyle w:val="ListParagraph"/>
        <w:numPr>
          <w:ilvl w:val="0"/>
          <w:numId w:val="10"/>
        </w:numPr>
        <w:tabs>
          <w:tab w:val="left" w:pos="3150"/>
        </w:tabs>
        <w:spacing w:line="360" w:lineRule="auto"/>
        <w:ind w:left="144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La-tashadaan macalimiinta, la-taliyayaasha, iyo maamulayaasha </w:t>
      </w:r>
    </w:p>
    <w:p w:rsidR="00A15475" w:rsidRPr="00F65F80" w:rsidRDefault="000B40C4" w:rsidP="00717755">
      <w:pPr>
        <w:pStyle w:val="ListParagraph"/>
        <w:numPr>
          <w:ilvl w:val="0"/>
          <w:numId w:val="10"/>
        </w:numPr>
        <w:tabs>
          <w:tab w:val="left" w:pos="3150"/>
        </w:tabs>
        <w:spacing w:line="360" w:lineRule="auto"/>
        <w:ind w:left="144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Barxado waaweyn oo madasha ardayda  iyo ciyaarahaba ku haboon.</w:t>
      </w:r>
    </w:p>
    <w:p w:rsidR="00A15475" w:rsidRPr="00F65F80" w:rsidRDefault="000B40C4" w:rsidP="00717755">
      <w:pPr>
        <w:pStyle w:val="ListParagraph"/>
        <w:numPr>
          <w:ilvl w:val="0"/>
          <w:numId w:val="10"/>
        </w:numPr>
        <w:tabs>
          <w:tab w:val="left" w:pos="3150"/>
        </w:tabs>
        <w:spacing w:line="360" w:lineRule="auto"/>
        <w:ind w:left="144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Goobo u kala gaar ah Salaada wiilasha iyo Gabdhaha lehna adeegyo ay u baahanyihiin.</w:t>
      </w:r>
    </w:p>
    <w:p w:rsidR="00A15475" w:rsidRPr="00F65F80" w:rsidRDefault="004028B8" w:rsidP="00717755">
      <w:pPr>
        <w:pStyle w:val="ListParagraph"/>
        <w:numPr>
          <w:ilvl w:val="0"/>
          <w:numId w:val="10"/>
        </w:numPr>
        <w:tabs>
          <w:tab w:val="left" w:pos="3150"/>
        </w:tabs>
        <w:spacing w:line="360" w:lineRule="auto"/>
        <w:ind w:left="144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Kaabiyaasha waxbarasho sida: </w:t>
      </w:r>
      <w:r w:rsidR="000B40C4" w:rsidRPr="00F65F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Laabab  Kumbuyutar iyo mid Saynis </w:t>
      </w: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iyo </w:t>
      </w:r>
      <w:r w:rsidR="003C47AE"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Iwm</w:t>
      </w:r>
      <w:r w:rsidR="000B40C4"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15475" w:rsidRPr="00F65F80" w:rsidRDefault="000B40C4" w:rsidP="00717755">
      <w:pPr>
        <w:pStyle w:val="ListParagraph"/>
        <w:numPr>
          <w:ilvl w:val="0"/>
          <w:numId w:val="10"/>
        </w:numPr>
        <w:tabs>
          <w:tab w:val="left" w:pos="3150"/>
        </w:tabs>
        <w:spacing w:line="360" w:lineRule="auto"/>
        <w:ind w:left="14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Adeegyo maqal iyo muuqaal leh oo waxbarashada fududeynayo.</w:t>
      </w:r>
    </w:p>
    <w:p w:rsidR="00A15475" w:rsidRPr="00F65F80" w:rsidRDefault="000B40C4" w:rsidP="00717755">
      <w:pPr>
        <w:pStyle w:val="ListParagraph"/>
        <w:numPr>
          <w:ilvl w:val="0"/>
          <w:numId w:val="10"/>
        </w:numPr>
        <w:tabs>
          <w:tab w:val="left" w:pos="3150"/>
        </w:tabs>
        <w:spacing w:line="360" w:lineRule="auto"/>
        <w:ind w:left="144"/>
        <w:jc w:val="both"/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Arday kasto waxuu xaq u leeyahay in la dha</w:t>
      </w:r>
      <w:r w:rsidR="00203A6A"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g</w:t>
      </w: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yesto fikirkisa</w:t>
      </w:r>
      <w:r w:rsidR="00203A6A"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.</w:t>
      </w:r>
    </w:p>
    <w:p w:rsidR="00A15475" w:rsidRPr="00F65F80" w:rsidRDefault="000B40C4" w:rsidP="00717755">
      <w:pPr>
        <w:pStyle w:val="ListParagraph"/>
        <w:numPr>
          <w:ilvl w:val="0"/>
          <w:numId w:val="10"/>
        </w:numPr>
        <w:tabs>
          <w:tab w:val="left" w:pos="3150"/>
        </w:tabs>
        <w:spacing w:line="360" w:lineRule="auto"/>
        <w:ind w:left="144"/>
        <w:jc w:val="both"/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Ardayga waxuu xaq u yeelanayaa in la doorto waxna  doorto</w:t>
      </w:r>
    </w:p>
    <w:p w:rsidR="00A15475" w:rsidRPr="00F65F80" w:rsidRDefault="000B40C4" w:rsidP="00717755">
      <w:pPr>
        <w:pStyle w:val="ListParagraph"/>
        <w:numPr>
          <w:ilvl w:val="0"/>
          <w:numId w:val="10"/>
        </w:numPr>
        <w:tabs>
          <w:tab w:val="left" w:pos="3150"/>
        </w:tabs>
        <w:spacing w:line="360" w:lineRule="auto"/>
        <w:ind w:left="144"/>
        <w:jc w:val="both"/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Ardayga waxuu xaq u leeyahay  uu helo gar gaar caafimaad oo deg deg ah hadii xaalad caafimaad ku soo kororto.</w:t>
      </w:r>
    </w:p>
    <w:p w:rsidR="00A15475" w:rsidRPr="00F65F80" w:rsidRDefault="000B40C4" w:rsidP="00717755">
      <w:pPr>
        <w:pStyle w:val="ListParagraph"/>
        <w:numPr>
          <w:ilvl w:val="0"/>
          <w:numId w:val="10"/>
        </w:numPr>
        <w:tabs>
          <w:tab w:val="left" w:pos="3150"/>
        </w:tabs>
        <w:spacing w:line="360" w:lineRule="auto"/>
        <w:ind w:left="14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Ardaygii kaalinta kowaad galo imtixana</w:t>
      </w:r>
      <w:r w:rsidR="000977F9"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da</w:t>
      </w: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, waxuu xa</w:t>
      </w:r>
      <w:r w:rsidR="00353BE8"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q u yeelanayaa sanadka xiga wax</w:t>
      </w: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barsho  </w:t>
      </w:r>
      <w:r w:rsidR="001E4DE5"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Lacag la,aan</w:t>
      </w: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ah</w:t>
      </w:r>
    </w:p>
    <w:p w:rsidR="00A15475" w:rsidRPr="00F65F80" w:rsidRDefault="000B40C4" w:rsidP="00717755">
      <w:pPr>
        <w:pStyle w:val="ListParagraph"/>
        <w:numPr>
          <w:ilvl w:val="0"/>
          <w:numId w:val="10"/>
        </w:numPr>
        <w:tabs>
          <w:tab w:val="left" w:pos="3150"/>
        </w:tabs>
        <w:spacing w:line="360" w:lineRule="auto"/>
        <w:ind w:left="144"/>
        <w:jc w:val="both"/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Ardaygii kaaninta Labaad galo waxuu xaq u yeelanayaa sanadka xiga in Buugaagta Dugsiga ku hel</w:t>
      </w: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lang w:val="en-GB"/>
        </w:rPr>
        <w:t xml:space="preserve">o </w:t>
      </w:r>
      <w:r w:rsidR="00401160"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Lacag la,aan.</w:t>
      </w:r>
    </w:p>
    <w:p w:rsidR="00A15475" w:rsidRPr="00F65F80" w:rsidRDefault="000B40C4" w:rsidP="00717755">
      <w:pPr>
        <w:pStyle w:val="ListParagraph"/>
        <w:numPr>
          <w:ilvl w:val="0"/>
          <w:numId w:val="10"/>
        </w:numPr>
        <w:tabs>
          <w:tab w:val="left" w:pos="3150"/>
        </w:tabs>
        <w:spacing w:line="360" w:lineRule="auto"/>
        <w:ind w:left="144"/>
        <w:jc w:val="both"/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Ardayga kaalinta 3aad galo  waxuu mutaysanayaa in</w:t>
      </w:r>
      <w:r w:rsidR="00401160"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kala bar </w:t>
      </w: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</w:t>
      </w:r>
      <w:r w:rsidR="00401160"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Buugaagta Dugsiga  lagu siiyo Lacag la,aan </w:t>
      </w: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lagu</w:t>
      </w:r>
      <w:r w:rsidR="00401160"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na </w:t>
      </w: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soo qoro Magaciisa  Boorarka </w:t>
      </w:r>
      <w:r w:rsidR="00401160"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maamuuska </w:t>
      </w: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Du</w:t>
      </w:r>
      <w:r w:rsidR="00D74AA5"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g</w:t>
      </w: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siga ee sanad laha ah.</w:t>
      </w:r>
    </w:p>
    <w:p w:rsidR="000977F9" w:rsidRPr="00F65F80" w:rsidRDefault="000977F9" w:rsidP="00717755">
      <w:pPr>
        <w:pStyle w:val="ListParagraph"/>
        <w:numPr>
          <w:ilvl w:val="0"/>
          <w:numId w:val="10"/>
        </w:numPr>
        <w:tabs>
          <w:tab w:val="left" w:pos="3150"/>
        </w:tabs>
        <w:spacing w:line="360" w:lineRule="auto"/>
        <w:ind w:left="144"/>
        <w:jc w:val="both"/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Adayga kaalinta anshax</w:t>
      </w:r>
      <w:r w:rsidR="00F409F2"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a wanaagga ku guuleysta sanadka</w:t>
      </w:r>
      <w:r w:rsidR="00B9751F"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wuxuu muteysanayaa</w:t>
      </w:r>
      <w:r w:rsidR="00F409F2"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, inuu ka muuqdo loo</w:t>
      </w:r>
      <w:r w:rsidR="00B9751F"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w</w:t>
      </w:r>
      <w:r w:rsidR="00F409F2"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xada maamuuska</w:t>
      </w:r>
      <w:r w:rsidR="00B9751F"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ee dusgsiga</w:t>
      </w:r>
      <w:r w:rsidR="00F409F2"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, in </w:t>
      </w:r>
      <w:r w:rsidR="00B9751F"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la guddoosiiyo </w:t>
      </w:r>
      <w:r w:rsidR="00923C29"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haddiyad dhammaadka sanadka sidoo kale waxa uu yeelanayaa mudnaan la mid ah mudnaanta ardayga kaalinta 1aad</w:t>
      </w:r>
      <w:r w:rsidR="00DB3888"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.</w:t>
      </w:r>
      <w:r w:rsidR="00F409F2"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</w:t>
      </w:r>
    </w:p>
    <w:p w:rsidR="00E75AAE" w:rsidRPr="00F65F80" w:rsidRDefault="00E75EA6" w:rsidP="00717755">
      <w:pPr>
        <w:pStyle w:val="ListParagraph"/>
        <w:numPr>
          <w:ilvl w:val="0"/>
          <w:numId w:val="10"/>
        </w:numPr>
        <w:tabs>
          <w:tab w:val="left" w:pos="3150"/>
        </w:tabs>
        <w:spacing w:line="360" w:lineRule="auto"/>
        <w:ind w:left="144"/>
        <w:jc w:val="both"/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Goob waxbarasho oo amaan ah oo ilaalineysa dareenka, sharafta, badqabka ardayga maskax ahaan iyo jir ahaanba</w:t>
      </w:r>
      <w:r w:rsidR="00AC5921"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.</w:t>
      </w:r>
    </w:p>
    <w:p w:rsidR="00AC5921" w:rsidRPr="00F65F80" w:rsidRDefault="00AC5921" w:rsidP="00717755">
      <w:pPr>
        <w:pStyle w:val="ListParagraph"/>
        <w:numPr>
          <w:ilvl w:val="0"/>
          <w:numId w:val="10"/>
        </w:numPr>
        <w:tabs>
          <w:tab w:val="left" w:pos="3150"/>
        </w:tabs>
        <w:spacing w:line="360" w:lineRule="auto"/>
        <w:ind w:left="144"/>
        <w:jc w:val="both"/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In uu la kulmin Takoorid amaFaquuq nooc kasto ah.</w:t>
      </w:r>
    </w:p>
    <w:p w:rsidR="00AC5921" w:rsidRPr="00F65F80" w:rsidRDefault="00034CF6" w:rsidP="00717755">
      <w:pPr>
        <w:pStyle w:val="ListParagraph"/>
        <w:numPr>
          <w:ilvl w:val="0"/>
          <w:numId w:val="10"/>
        </w:numPr>
        <w:tabs>
          <w:tab w:val="left" w:pos="3150"/>
        </w:tabs>
        <w:spacing w:line="360" w:lineRule="auto"/>
        <w:ind w:left="144"/>
        <w:jc w:val="both"/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K</w:t>
      </w:r>
      <w:r w:rsidR="00AC5921"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aca</w:t>
      </w: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basho </w:t>
      </w:r>
      <w:r w:rsidR="00AC5921"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maan gal ah in uu kakeeni karo</w:t>
      </w: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Macalinka</w:t>
      </w:r>
      <w:r w:rsidR="00AC5921"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</w:t>
      </w: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i</w:t>
      </w:r>
      <w:r w:rsidR="00AC5921"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sago </w:t>
      </w: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u gudbinaayo tabashadiisa For master-ka Fasalka .</w:t>
      </w:r>
    </w:p>
    <w:p w:rsidR="00AC5921" w:rsidRPr="00F65F80" w:rsidRDefault="00AC5921" w:rsidP="00717755">
      <w:pPr>
        <w:pStyle w:val="ListParagraph"/>
        <w:numPr>
          <w:ilvl w:val="0"/>
          <w:numId w:val="10"/>
        </w:numPr>
        <w:tabs>
          <w:tab w:val="left" w:pos="3150"/>
        </w:tabs>
        <w:spacing w:line="360" w:lineRule="auto"/>
        <w:ind w:left="144"/>
        <w:jc w:val="both"/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Tabashada Natiijada Imtixaanka iasagadooranayo ugabadnaan 3 maado.</w:t>
      </w:r>
    </w:p>
    <w:p w:rsidR="00A15475" w:rsidRPr="00F65F80" w:rsidRDefault="000B40C4" w:rsidP="00717755">
      <w:pPr>
        <w:spacing w:after="0" w:line="360" w:lineRule="auto"/>
        <w:ind w:left="144"/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Qodobka </w:t>
      </w:r>
      <w:r w:rsidR="00914B70"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1</w:t>
      </w: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aad :</w:t>
      </w: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u w:val="single"/>
        </w:rPr>
        <w:t xml:space="preserve"> </w:t>
      </w:r>
      <w:r w:rsidRPr="00F65F8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4F3935" w:rsidRPr="00F65F8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W</w:t>
      </w:r>
      <w:r w:rsidRPr="00F65F8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aajibaadka ardayda</w:t>
      </w: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.</w:t>
      </w:r>
    </w:p>
    <w:p w:rsidR="00A15475" w:rsidRPr="00F65F80" w:rsidRDefault="000B40C4" w:rsidP="00717755">
      <w:pPr>
        <w:spacing w:after="0" w:line="360" w:lineRule="auto"/>
        <w:ind w:left="14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Waajibaadku ma beddelayaan amarada ku jira Xeerka Ardayda. Hase ahaatee, in kastoo aanay suurta-gal ahayn in la wada liis-gareeyo dhammaan waajibaadka ardayda, haddana ardaydii si joogta ah ugu dhaqanta waajibaadyada ballaaran ee liiskan ku qoran waxay yihiin kuwa waafaqsan amarada Anshaxa. </w:t>
      </w:r>
    </w:p>
    <w:p w:rsidR="00770021" w:rsidRPr="00F65F80" w:rsidRDefault="00770021" w:rsidP="00717755">
      <w:pPr>
        <w:spacing w:after="0" w:line="360" w:lineRule="auto"/>
        <w:ind w:left="14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Qodobka 2aad:</w:t>
      </w:r>
      <w:r w:rsidRPr="00F65F8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2C48A8" w:rsidRPr="00F65F8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Waajibaadka Waxqabadka </w:t>
      </w:r>
      <w:r w:rsidR="000E54CC" w:rsidRPr="00F65F8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ardayga</w:t>
      </w:r>
    </w:p>
    <w:p w:rsidR="000E54CC" w:rsidRPr="00F65F80" w:rsidRDefault="0084590C" w:rsidP="00717755">
      <w:pPr>
        <w:spacing w:after="0" w:line="360" w:lineRule="auto"/>
        <w:ind w:left="144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Ardayga waa in uu ka qeyb gala waqabadka dugsiga sida taabuurka, tartamada, waajibaadka waxbarashada (Assignments), iyo waajibaadkii kale ee ay u asteeyaan maamulka</w:t>
      </w:r>
      <w:r w:rsidR="004F3935"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C011AA" w:rsidRPr="00F65F80" w:rsidRDefault="00C011AA" w:rsidP="00717755">
      <w:pPr>
        <w:spacing w:after="0" w:line="360" w:lineRule="auto"/>
        <w:ind w:left="144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A15475" w:rsidRPr="00F65F80" w:rsidRDefault="000B40C4" w:rsidP="00717755">
      <w:pPr>
        <w:spacing w:after="0" w:line="360" w:lineRule="auto"/>
        <w:ind w:left="144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Ardaydu waxay leeyihiin waajibaadka inay: </w:t>
      </w:r>
    </w:p>
    <w:p w:rsidR="00A15475" w:rsidRPr="00F65F80" w:rsidRDefault="000B40C4" w:rsidP="00717755">
      <w:pPr>
        <w:pStyle w:val="ListParagraph"/>
        <w:numPr>
          <w:ilvl w:val="0"/>
          <w:numId w:val="2"/>
        </w:numPr>
        <w:spacing w:after="0" w:line="360" w:lineRule="auto"/>
        <w:ind w:left="144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Ixtiraammaan xuquuqda dhammaan dadka ku dhex jira tacliinta</w:t>
      </w:r>
      <w:r w:rsidR="009533F4" w:rsidRPr="00F65F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9533F4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Ilaaliyaan</w:t>
      </w:r>
      <w:r w:rsidR="000F4F79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na</w:t>
      </w:r>
      <w:r w:rsidR="009533F4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xaqa ardayda isku leeyihiin</w:t>
      </w: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 </w:t>
      </w:r>
    </w:p>
    <w:p w:rsidR="00A15475" w:rsidRPr="00F65F80" w:rsidRDefault="000B40C4" w:rsidP="00717755">
      <w:pPr>
        <w:pStyle w:val="ListParagraph"/>
        <w:numPr>
          <w:ilvl w:val="0"/>
          <w:numId w:val="2"/>
        </w:numPr>
        <w:spacing w:after="0" w:line="360" w:lineRule="auto"/>
        <w:ind w:left="144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93008"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Ardaydu inay ku ixtiraamaan qof walba shaqadiisa</w:t>
      </w: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A15475" w:rsidRPr="00F65F80" w:rsidRDefault="000B40C4" w:rsidP="00717755">
      <w:pPr>
        <w:pStyle w:val="ListParagraph"/>
        <w:numPr>
          <w:ilvl w:val="0"/>
          <w:numId w:val="2"/>
        </w:numPr>
        <w:spacing w:after="0" w:line="360" w:lineRule="auto"/>
        <w:ind w:left="144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Ilaaliyaan xeerka ardayda ee Dugsiga</w:t>
      </w:r>
    </w:p>
    <w:p w:rsidR="00A15475" w:rsidRPr="00F65F80" w:rsidRDefault="000B40C4" w:rsidP="00717755">
      <w:pPr>
        <w:pStyle w:val="ListParagraph"/>
        <w:numPr>
          <w:ilvl w:val="0"/>
          <w:numId w:val="2"/>
        </w:numPr>
        <w:spacing w:after="0" w:line="360" w:lineRule="auto"/>
        <w:ind w:left="144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Soo shaqeeyaan dhamaan waajibaadka waxbarasho ee macalminta ay dirayaan kuna keenaan  mudadii looga tala galay.</w:t>
      </w:r>
    </w:p>
    <w:p w:rsidR="00A15475" w:rsidRPr="00F65F80" w:rsidRDefault="000B40C4" w:rsidP="00717755">
      <w:pPr>
        <w:pStyle w:val="ListParagraph"/>
        <w:numPr>
          <w:ilvl w:val="0"/>
          <w:numId w:val="2"/>
        </w:numPr>
        <w:spacing w:after="0" w:line="360" w:lineRule="auto"/>
        <w:ind w:left="144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Ka qeyb qaataan Taabuurka iyo Ciyaaraha waxbarashada la xiriira.</w:t>
      </w:r>
    </w:p>
    <w:p w:rsidR="00A15475" w:rsidRPr="00F65F80" w:rsidRDefault="000B40C4" w:rsidP="00717755">
      <w:pPr>
        <w:pStyle w:val="ListParagraph"/>
        <w:numPr>
          <w:ilvl w:val="0"/>
          <w:numId w:val="2"/>
        </w:numPr>
        <w:spacing w:after="0" w:line="360" w:lineRule="auto"/>
        <w:ind w:left="144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Ixtiraammaan Jadwalka waxbarash ee Dugsiga</w:t>
      </w:r>
    </w:p>
    <w:p w:rsidR="00A15475" w:rsidRPr="00F65F80" w:rsidRDefault="000B40C4" w:rsidP="00717755">
      <w:pPr>
        <w:pStyle w:val="ListParagraph"/>
        <w:numPr>
          <w:ilvl w:val="0"/>
          <w:numId w:val="2"/>
        </w:numPr>
        <w:spacing w:after="0" w:line="360" w:lineRule="auto"/>
        <w:ind w:left="144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U dhamystirinyahay Agabkooda waxbarasho</w:t>
      </w:r>
    </w:p>
    <w:p w:rsidR="00A15475" w:rsidRPr="00F65F80" w:rsidRDefault="000B40C4" w:rsidP="00A05882">
      <w:pPr>
        <w:pStyle w:val="ListParagraph"/>
        <w:numPr>
          <w:ilvl w:val="0"/>
          <w:numId w:val="2"/>
        </w:numPr>
        <w:spacing w:after="0" w:line="360" w:lineRule="auto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Dhowraa Agabka Dugsiga una adeegsadaa si toosan oo aan dhib ku keeneynin.</w:t>
      </w:r>
    </w:p>
    <w:p w:rsidR="001C08C7" w:rsidRPr="00F65F80" w:rsidRDefault="001C08C7" w:rsidP="00A05882">
      <w:pPr>
        <w:pStyle w:val="ListParagraph"/>
        <w:spacing w:after="0" w:line="36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A15475" w:rsidRPr="00F65F80" w:rsidRDefault="000B40C4" w:rsidP="00717755">
      <w:pPr>
        <w:spacing w:after="0" w:line="360" w:lineRule="auto"/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</w:rPr>
        <w:t xml:space="preserve">Qeybta 4aad: </w:t>
      </w:r>
      <w:r w:rsidR="0045134F" w:rsidRPr="00F65F80"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</w:rPr>
        <w:t>H</w:t>
      </w:r>
      <w:r w:rsidRPr="00F65F80"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</w:rPr>
        <w:t>ab dhaqanka ardayda</w:t>
      </w:r>
      <w:r w:rsidR="0045134F" w:rsidRPr="00F65F80"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</w:rPr>
        <w:t xml:space="preserve"> iyo </w:t>
      </w:r>
      <w:r w:rsidR="003A7C3F" w:rsidRPr="00F65F80"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</w:rPr>
        <w:t>Anshax marinta k</w:t>
      </w:r>
      <w:r w:rsidR="0045134F" w:rsidRPr="00F65F80"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</w:rPr>
        <w:t xml:space="preserve">a dhalan karto </w:t>
      </w:r>
    </w:p>
    <w:p w:rsidR="00A15475" w:rsidRPr="00F65F80" w:rsidRDefault="000B40C4" w:rsidP="00717755">
      <w:pPr>
        <w:spacing w:after="0" w:line="360" w:lineRule="auto"/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</w:rPr>
      </w:pP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Qodobka </w:t>
      </w:r>
      <w:r w:rsidR="00E51536"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7963FE"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>aad</w:t>
      </w:r>
      <w:r w:rsidR="007963FE"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:</w:t>
      </w:r>
      <w:r w:rsidR="008D5D23"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</w:t>
      </w:r>
      <w:r w:rsidR="008D5D23"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>Ansha</w:t>
      </w:r>
      <w:r w:rsidR="00793AFB"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>x</w:t>
      </w:r>
      <w:r w:rsidR="008D5D23"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 xml:space="preserve"> Marinta</w:t>
      </w:r>
      <w:r w:rsidR="008D5D23"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</w:t>
      </w: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</w:rPr>
        <w:t>ardayda</w:t>
      </w:r>
    </w:p>
    <w:p w:rsidR="00A15475" w:rsidRPr="00F65F80" w:rsidRDefault="00415C4F" w:rsidP="00717755">
      <w:pPr>
        <w:spacing w:after="12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</w:t>
      </w:r>
      <w:r w:rsidR="000B40C4" w:rsidRPr="00F65F8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usmo </w:t>
      </w:r>
      <w:r w:rsidR="007963FE" w:rsidRPr="00F65F8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kooban:</w:t>
      </w:r>
      <w:r w:rsidR="000B40C4" w:rsidRPr="00F65F8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</w:t>
      </w:r>
    </w:p>
    <w:p w:rsidR="00A15475" w:rsidRPr="00F65F80" w:rsidRDefault="000B40C4" w:rsidP="00717755">
      <w:pPr>
        <w:spacing w:after="12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xikmad baa tiri “qofkii ciqaab aamin ka noqda, qaladaadka ayuu fududeestaa” mar haddii loo baahanyahay ardaygii qalad sameeya in lala xisaabtamo, abaal marinna uu ku muteesto qaladaadkiisa. Sidaa darteed waxaa u hiinm ah in la ilaaliyo qodobadaan soo socoda.</w:t>
      </w:r>
    </w:p>
    <w:p w:rsidR="00A15475" w:rsidRPr="00F65F80" w:rsidRDefault="000B40C4" w:rsidP="00717755">
      <w:pPr>
        <w:pStyle w:val="ListParagraph"/>
        <w:numPr>
          <w:ilvl w:val="0"/>
          <w:numId w:val="4"/>
        </w:numPr>
        <w:spacing w:after="120" w:line="360" w:lineRule="auto"/>
        <w:ind w:left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Nidaamka </w:t>
      </w:r>
      <w:r w:rsidR="003D4608"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Anshax Marinta</w:t>
      </w: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Dugsiga kuma jirto adeegsiga cunfiga, sida dharbaaxyada, ku garaacista ardayga fiilooyin, ama qanjaruufo.</w:t>
      </w:r>
    </w:p>
    <w:p w:rsidR="003B282F" w:rsidRPr="00F65F80" w:rsidRDefault="00AA6A38" w:rsidP="00717755">
      <w:pPr>
        <w:pStyle w:val="ListParagraph"/>
        <w:numPr>
          <w:ilvl w:val="0"/>
          <w:numId w:val="4"/>
        </w:numPr>
        <w:spacing w:after="120" w:line="360" w:lineRule="auto"/>
        <w:ind w:left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Anshaxa marin</w:t>
      </w:r>
      <w:r w:rsidR="000B40C4" w:rsidRPr="00F65F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walba </w:t>
      </w:r>
      <w:r w:rsidR="00064DBA" w:rsidRPr="00F65F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oo aan ku caddeyn xeerkaan </w:t>
      </w:r>
      <w:r w:rsidR="000B40C4"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oo dhaafsiineysa ardayga casharkiisa waa in aan la adeegsan.</w:t>
      </w:r>
    </w:p>
    <w:p w:rsidR="00A15475" w:rsidRPr="00F65F80" w:rsidRDefault="00D82201" w:rsidP="00717755">
      <w:pPr>
        <w:spacing w:after="12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>Qodobka</w:t>
      </w: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</w:t>
      </w: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>2aad</w:t>
      </w: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: </w:t>
      </w:r>
      <w:r w:rsidR="000B40C4" w:rsidRPr="00F65F8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Waxyaabaha sababa  </w:t>
      </w:r>
      <w:r w:rsidR="00521F7B" w:rsidRPr="00F65F8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Anshax Marinta</w:t>
      </w:r>
      <w:r w:rsidR="000B40C4" w:rsidRPr="00F65F8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ardayga:</w:t>
      </w:r>
    </w:p>
    <w:p w:rsidR="00A15475" w:rsidRPr="00F65F80" w:rsidRDefault="000B40C4" w:rsidP="00717755">
      <w:pPr>
        <w:pStyle w:val="ListParagraph"/>
        <w:numPr>
          <w:ilvl w:val="0"/>
          <w:numId w:val="5"/>
        </w:numPr>
        <w:spacing w:after="120" w:line="360" w:lineRule="auto"/>
        <w:ind w:left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Macalinka isagoo ka qaadan fasax in uu iska baxo.</w:t>
      </w:r>
    </w:p>
    <w:p w:rsidR="00A15475" w:rsidRPr="00F65F80" w:rsidRDefault="000B40C4" w:rsidP="00717755">
      <w:pPr>
        <w:pStyle w:val="ListParagraph"/>
        <w:numPr>
          <w:ilvl w:val="0"/>
          <w:numId w:val="5"/>
        </w:numPr>
        <w:spacing w:after="120" w:line="360" w:lineRule="auto"/>
        <w:ind w:left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In uu hadal joogo ah fasalka ku hayo.</w:t>
      </w:r>
    </w:p>
    <w:p w:rsidR="00A15475" w:rsidRPr="00F65F80" w:rsidRDefault="000B40C4" w:rsidP="00717755">
      <w:pPr>
        <w:pStyle w:val="ListParagraph"/>
        <w:numPr>
          <w:ilvl w:val="0"/>
          <w:numId w:val="5"/>
        </w:numPr>
        <w:spacing w:after="120" w:line="360" w:lineRule="auto"/>
        <w:ind w:left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In uu kursigiisa ka tago sabab la’aan.</w:t>
      </w:r>
    </w:p>
    <w:p w:rsidR="00A15475" w:rsidRPr="00F65F80" w:rsidRDefault="000B40C4" w:rsidP="00717755">
      <w:pPr>
        <w:pStyle w:val="ListParagraph"/>
        <w:numPr>
          <w:ilvl w:val="0"/>
          <w:numId w:val="5"/>
        </w:numPr>
        <w:spacing w:after="120" w:line="360" w:lineRule="auto"/>
        <w:ind w:left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In arday kale agabkooda qaato.</w:t>
      </w:r>
    </w:p>
    <w:p w:rsidR="00A15475" w:rsidRPr="00F65F80" w:rsidRDefault="000B40C4" w:rsidP="00717755">
      <w:pPr>
        <w:pStyle w:val="ListParagraph"/>
        <w:numPr>
          <w:ilvl w:val="0"/>
          <w:numId w:val="5"/>
        </w:numPr>
        <w:spacing w:after="120" w:line="360" w:lineRule="auto"/>
        <w:ind w:left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In waajibkiisa ka soo shaqeyn waayo.</w:t>
      </w:r>
    </w:p>
    <w:p w:rsidR="00A15475" w:rsidRPr="00F65F80" w:rsidRDefault="000B40C4" w:rsidP="00717755">
      <w:pPr>
        <w:pStyle w:val="ListParagraph"/>
        <w:numPr>
          <w:ilvl w:val="0"/>
          <w:numId w:val="5"/>
        </w:numPr>
        <w:spacing w:after="120" w:line="360" w:lineRule="auto"/>
        <w:ind w:left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In uusan buugaagta maadada wadanin.</w:t>
      </w:r>
    </w:p>
    <w:p w:rsidR="00A15475" w:rsidRPr="00F65F80" w:rsidRDefault="000B40C4" w:rsidP="00717755">
      <w:pPr>
        <w:pStyle w:val="ListParagraph"/>
        <w:numPr>
          <w:ilvl w:val="0"/>
          <w:numId w:val="5"/>
        </w:numPr>
        <w:spacing w:after="120" w:line="360" w:lineRule="auto"/>
        <w:ind w:left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In agabka fasalka uu ku ciyaaro.</w:t>
      </w:r>
    </w:p>
    <w:p w:rsidR="00A15475" w:rsidRPr="00F65F80" w:rsidRDefault="000B40C4" w:rsidP="00717755">
      <w:pPr>
        <w:pStyle w:val="ListParagraph"/>
        <w:numPr>
          <w:ilvl w:val="0"/>
          <w:numId w:val="5"/>
        </w:numPr>
        <w:spacing w:after="120" w:line="360" w:lineRule="auto"/>
        <w:ind w:left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In uusan si xushmad leh ula hadlin macalinka.</w:t>
      </w:r>
    </w:p>
    <w:p w:rsidR="00A15475" w:rsidRPr="00F65F80" w:rsidRDefault="000B40C4" w:rsidP="00717755">
      <w:pPr>
        <w:pStyle w:val="ListParagraph"/>
        <w:numPr>
          <w:ilvl w:val="0"/>
          <w:numId w:val="5"/>
        </w:numPr>
        <w:spacing w:after="120" w:line="360" w:lineRule="auto"/>
        <w:ind w:left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In uu warqado ku dhex jeejeexo fasalka, ama nadaafadda uu xumeeyo.</w:t>
      </w:r>
    </w:p>
    <w:p w:rsidR="00A15475" w:rsidRPr="00F65F80" w:rsidRDefault="000B40C4" w:rsidP="00717755">
      <w:pPr>
        <w:pStyle w:val="ListParagraph"/>
        <w:numPr>
          <w:ilvl w:val="0"/>
          <w:numId w:val="5"/>
        </w:numPr>
        <w:spacing w:after="120" w:line="360" w:lineRule="auto"/>
        <w:ind w:left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In uu galo dagaal</w:t>
      </w:r>
    </w:p>
    <w:p w:rsidR="00A15475" w:rsidRPr="00F65F80" w:rsidRDefault="000B40C4" w:rsidP="00717755">
      <w:pPr>
        <w:pStyle w:val="ListParagraph"/>
        <w:numPr>
          <w:ilvl w:val="0"/>
          <w:numId w:val="5"/>
        </w:numPr>
        <w:spacing w:after="120" w:line="360" w:lineRule="auto"/>
        <w:ind w:left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In uu Aflagaadayo qo kale</w:t>
      </w:r>
    </w:p>
    <w:p w:rsidR="003B282F" w:rsidRPr="00F65F80" w:rsidRDefault="003B282F" w:rsidP="00717755">
      <w:pPr>
        <w:pStyle w:val="ListParagraph"/>
        <w:numPr>
          <w:ilvl w:val="0"/>
          <w:numId w:val="5"/>
        </w:numPr>
        <w:spacing w:after="120" w:line="360" w:lineRule="auto"/>
        <w:ind w:left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Imtixaanka oo laqisho </w:t>
      </w:r>
    </w:p>
    <w:p w:rsidR="00933AEC" w:rsidRPr="00F65F80" w:rsidRDefault="000B40C4" w:rsidP="00717755">
      <w:pPr>
        <w:pStyle w:val="ListParagraph"/>
        <w:numPr>
          <w:ilvl w:val="0"/>
          <w:numId w:val="5"/>
        </w:numPr>
        <w:spacing w:after="120" w:line="360" w:lineRule="auto"/>
        <w:ind w:left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Iwm.</w:t>
      </w:r>
    </w:p>
    <w:p w:rsidR="00D82201" w:rsidRPr="00F65F80" w:rsidRDefault="00D82201" w:rsidP="00717755">
      <w:pPr>
        <w:spacing w:after="120" w:line="360" w:lineRule="auto"/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>Qodobka</w:t>
      </w: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</w:t>
      </w: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 xml:space="preserve">2aad: </w:t>
      </w:r>
      <w:r w:rsidR="00154CB4"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>Anshax marinta waxqabadka ardayga</w:t>
      </w:r>
    </w:p>
    <w:p w:rsidR="00154CB4" w:rsidRPr="00F65F80" w:rsidRDefault="00D30E67" w:rsidP="00717755">
      <w:pPr>
        <w:pStyle w:val="ListParagraph"/>
        <w:numPr>
          <w:ilvl w:val="0"/>
          <w:numId w:val="11"/>
        </w:numPr>
        <w:spacing w:after="120" w:line="360" w:lineRule="auto"/>
        <w:ind w:left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Wuxuu ardayga ku weynayaa ciyaaraha</w:t>
      </w:r>
    </w:p>
    <w:p w:rsidR="00D30E67" w:rsidRPr="00F65F80" w:rsidRDefault="00E703C6" w:rsidP="00717755">
      <w:pPr>
        <w:pStyle w:val="ListParagraph"/>
        <w:numPr>
          <w:ilvl w:val="0"/>
          <w:numId w:val="11"/>
        </w:numPr>
        <w:spacing w:after="120" w:line="360" w:lineRule="auto"/>
        <w:ind w:left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Waxuu ardayga ku weynayaa darajaadka maaddada anshaxa.</w:t>
      </w:r>
    </w:p>
    <w:p w:rsidR="00E703C6" w:rsidRPr="00F65F80" w:rsidRDefault="00096BB0" w:rsidP="00717755">
      <w:pPr>
        <w:pStyle w:val="ListParagraph"/>
        <w:numPr>
          <w:ilvl w:val="0"/>
          <w:numId w:val="11"/>
        </w:numPr>
        <w:spacing w:after="120" w:line="360" w:lineRule="auto"/>
        <w:ind w:left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Waxuu ardayga ku muteysan karaa in waxbarashada laga joojiyo</w:t>
      </w:r>
    </w:p>
    <w:p w:rsidR="00A15475" w:rsidRPr="00F65F80" w:rsidRDefault="00793AFB" w:rsidP="00717755">
      <w:pPr>
        <w:spacing w:after="12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Anshaxa</w:t>
      </w:r>
      <w:r w:rsidR="000B40C4" w:rsidRPr="00F65F8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ardayg</w:t>
      </w:r>
      <w:r w:rsidRPr="00F65F8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</w:t>
      </w:r>
      <w:r w:rsidR="000B40C4" w:rsidRPr="00F65F8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</w:t>
      </w:r>
    </w:p>
    <w:p w:rsidR="00A15475" w:rsidRPr="00F65F80" w:rsidRDefault="000B40C4" w:rsidP="00717755">
      <w:pPr>
        <w:pStyle w:val="ListParagraph"/>
        <w:numPr>
          <w:ilvl w:val="0"/>
          <w:numId w:val="8"/>
        </w:numPr>
        <w:spacing w:after="120" w:line="360" w:lineRule="auto"/>
        <w:ind w:left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Ardayga waa in marka hore la waaniyaa, kadibna lala socdaa isbadelkiisa.</w:t>
      </w:r>
    </w:p>
    <w:p w:rsidR="00A15475" w:rsidRPr="00F65F80" w:rsidRDefault="000B40C4" w:rsidP="00717755">
      <w:pPr>
        <w:pStyle w:val="ListParagraph"/>
        <w:numPr>
          <w:ilvl w:val="0"/>
          <w:numId w:val="8"/>
        </w:numPr>
        <w:spacing w:after="120" w:line="360" w:lineRule="auto"/>
        <w:ind w:left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Ardaygii xaalkiisu mira dhal yeelan waayo waa la diwaan gelinayaa waalidkiisana   waa la wacayaa .</w:t>
      </w:r>
    </w:p>
    <w:p w:rsidR="00A15475" w:rsidRPr="00F65F80" w:rsidRDefault="000B40C4" w:rsidP="00717755">
      <w:pPr>
        <w:pStyle w:val="ListParagraph"/>
        <w:numPr>
          <w:ilvl w:val="0"/>
          <w:numId w:val="8"/>
        </w:numPr>
        <w:spacing w:after="120" w:line="360" w:lineRule="auto"/>
        <w:ind w:left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Ardaygii intaasi ku filnaan wayso Maamulka ayaa go,aan ka gaara doona</w:t>
      </w:r>
    </w:p>
    <w:p w:rsidR="00EC7DAD" w:rsidRPr="00F65F80" w:rsidRDefault="00391CA1" w:rsidP="00717755">
      <w:pPr>
        <w:pStyle w:val="ListParagraph"/>
        <w:numPr>
          <w:ilvl w:val="0"/>
          <w:numId w:val="8"/>
        </w:numPr>
        <w:spacing w:after="120" w:line="360" w:lineRule="auto"/>
        <w:ind w:left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Ardaygii lagu a</w:t>
      </w:r>
      <w:r w:rsidR="00EC7DAD"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rko qish Imtixaan</w:t>
      </w:r>
      <w:r w:rsidR="00717548" w:rsidRPr="00F65F80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EC7DAD" w:rsidRPr="00F65F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waxaa laga kansalaa Natiijada  Imtixaankaasi, waalidkiisana waa lagu wargelinayaa  falka dhacay. </w:t>
      </w:r>
    </w:p>
    <w:p w:rsidR="00793AFB" w:rsidRPr="00F65F80" w:rsidRDefault="00793AFB" w:rsidP="00717755">
      <w:pPr>
        <w:spacing w:after="0" w:line="360" w:lineRule="auto"/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</w:rPr>
      </w:pP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Qodobka </w:t>
      </w: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>1aad</w:t>
      </w: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:</w:t>
      </w:r>
      <w:r w:rsidRPr="00F65F80">
        <w:rPr>
          <w:rStyle w:val="Strong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u w:val="single"/>
        </w:rPr>
        <w:t xml:space="preserve"> </w:t>
      </w: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  <w:u w:val="single"/>
        </w:rPr>
        <w:t xml:space="preserve">Dagaalka ardayda </w:t>
      </w:r>
    </w:p>
    <w:p w:rsidR="00793AFB" w:rsidRPr="00F65F80" w:rsidRDefault="00793AFB" w:rsidP="00717755">
      <w:pPr>
        <w:spacing w:after="0" w:line="360" w:lineRule="auto"/>
        <w:jc w:val="both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dagaalka waa wax dhib weyn ku haya ardayda, waxaana sababa inta badan tarbiyada ardayga, deegankiisa, iyo xaaladda nafsiyaadkiisaba.</w:t>
      </w:r>
      <w:r w:rsidR="00DC3177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Dugsiga waa meesha ardayga lagu baro wada noolaashada iyo bulsho la dhaqanka. waana dhib weyn in Dugsiga dhexdiisa u ka dhaco dagaal.</w:t>
      </w:r>
    </w:p>
    <w:p w:rsidR="00793AFB" w:rsidRPr="00F65F80" w:rsidRDefault="00793AFB" w:rsidP="00717755">
      <w:pPr>
        <w:spacing w:after="0" w:line="360" w:lineRule="auto"/>
        <w:jc w:val="both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si loogu diyaariyo ardayga mustaqbal wanaagsan waa in laga hor istaagaa lagana xakameeyaa in uu gacan u qaado arday kale. </w:t>
      </w:r>
    </w:p>
    <w:p w:rsidR="00793AFB" w:rsidRPr="00F65F80" w:rsidRDefault="00793AFB" w:rsidP="00717755">
      <w:pPr>
        <w:pStyle w:val="ListParagraph"/>
        <w:numPr>
          <w:ilvl w:val="0"/>
          <w:numId w:val="3"/>
        </w:numPr>
        <w:spacing w:after="0" w:line="360" w:lineRule="auto"/>
        <w:ind w:left="0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waxa ka mamnuuc ah ardayga in uu gacan u qaado arday kale.</w:t>
      </w:r>
    </w:p>
    <w:p w:rsidR="00793AFB" w:rsidRPr="00F65F80" w:rsidRDefault="00793AFB" w:rsidP="00717755">
      <w:pPr>
        <w:pStyle w:val="ListParagraph"/>
        <w:numPr>
          <w:ilvl w:val="0"/>
          <w:numId w:val="3"/>
        </w:numPr>
        <w:spacing w:after="0" w:line="360" w:lineRule="auto"/>
        <w:ind w:left="0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ardaygii u qaada arday kale gacntiisa waxa uu ka maqnaanayaa dugsiga muddo hal asbuuc ah. </w:t>
      </w:r>
    </w:p>
    <w:p w:rsidR="00793AFB" w:rsidRPr="00F65F80" w:rsidRDefault="00793AFB" w:rsidP="00717755">
      <w:pPr>
        <w:pStyle w:val="ListParagraph"/>
        <w:numPr>
          <w:ilvl w:val="0"/>
          <w:numId w:val="3"/>
        </w:numPr>
        <w:spacing w:after="0" w:line="360" w:lineRule="auto"/>
        <w:ind w:left="0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labadii arday ee iyagu isu gacan qaada waxa ay dugsiga ka maqnaanayaan muddo hal asbuc ah. </w:t>
      </w:r>
    </w:p>
    <w:p w:rsidR="00793AFB" w:rsidRPr="00F65F80" w:rsidRDefault="00793AFB" w:rsidP="00717755">
      <w:pPr>
        <w:pStyle w:val="ListParagraph"/>
        <w:numPr>
          <w:ilvl w:val="0"/>
          <w:numId w:val="3"/>
        </w:numPr>
        <w:spacing w:after="0" w:line="360" w:lineRule="auto"/>
        <w:ind w:left="0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maalinta soo noqoshada ardayda waxaa la soconaya waalidiinta</w:t>
      </w:r>
    </w:p>
    <w:p w:rsidR="00793AFB" w:rsidRPr="00F65F80" w:rsidRDefault="00793AFB" w:rsidP="00717755">
      <w:pPr>
        <w:pStyle w:val="ListParagraph"/>
        <w:numPr>
          <w:ilvl w:val="0"/>
          <w:numId w:val="3"/>
        </w:numPr>
        <w:spacing w:after="0" w:line="360" w:lineRule="auto"/>
        <w:ind w:left="0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 ardaygii laba mar  wax ka  badan u gacan qaada ardayda Dugsiga waxa uu aadayaa guddiga anshaxa si uu go’aan uga gaaro arantisa. </w:t>
      </w:r>
    </w:p>
    <w:p w:rsidR="00174536" w:rsidRPr="00F65F80" w:rsidRDefault="007B679B" w:rsidP="00717755">
      <w:pPr>
        <w:pStyle w:val="ListParagraph"/>
        <w:numPr>
          <w:ilvl w:val="0"/>
          <w:numId w:val="3"/>
        </w:numPr>
        <w:spacing w:after="0" w:line="360" w:lineRule="auto"/>
        <w:ind w:left="0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Ardaygii dagaal hiillo ku soo galo </w:t>
      </w:r>
      <w:r w:rsidR="00876C1A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toddoba maalin ayaa la </w:t>
      </w:r>
      <w:r w:rsidR="00417745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daraasada laga joojinayaa</w:t>
      </w:r>
    </w:p>
    <w:p w:rsidR="00DB7470" w:rsidRPr="00F65F80" w:rsidRDefault="00DB7470" w:rsidP="00717755">
      <w:pPr>
        <w:spacing w:after="0" w:line="360" w:lineRule="auto"/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  <w:u w:val="single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r w:rsidRPr="00F65F80"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  <w:u w:val="single"/>
        </w:rPr>
        <w:t>Guddiga Anshaxa</w:t>
      </w:r>
    </w:p>
    <w:p w:rsidR="00DB7470" w:rsidRPr="00F65F80" w:rsidRDefault="00D10A80" w:rsidP="00717755">
      <w:pPr>
        <w:spacing w:after="0" w:line="360" w:lineRule="auto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B) </w:t>
      </w:r>
      <w:r w:rsidR="007327C7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Waa guddi ka kooban 7-xubnood oo kala ah maamulkaDugsiga, Hoggaanka Xafiiska la talinta ardayda, </w:t>
      </w:r>
      <w:r w:rsidR="00533564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kormeerka waxbarashada iyo </w:t>
      </w:r>
      <w:r w:rsidR="0098393A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hal macal</w:t>
      </w:r>
      <w:r w:rsidR="00AE10B8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in </w:t>
      </w:r>
      <w:r w:rsidR="0098393A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oo </w:t>
      </w:r>
      <w:r w:rsidR="00AE10B8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lagu soo xushay waayo aragnimo dheeraad ah.</w:t>
      </w:r>
    </w:p>
    <w:p w:rsidR="00AE10B8" w:rsidRPr="00F65F80" w:rsidRDefault="00D10A80" w:rsidP="00717755">
      <w:pPr>
        <w:spacing w:after="0" w:line="360" w:lineRule="auto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T) </w:t>
      </w:r>
      <w:r w:rsidR="005D104C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Shaqada guddiga anshaxa </w:t>
      </w:r>
    </w:p>
    <w:p w:rsidR="005D104C" w:rsidRPr="00F65F80" w:rsidRDefault="0041506E" w:rsidP="00717755">
      <w:pPr>
        <w:pStyle w:val="ListParagraph"/>
        <w:numPr>
          <w:ilvl w:val="0"/>
          <w:numId w:val="14"/>
        </w:numPr>
        <w:spacing w:after="0" w:line="360" w:lineRule="auto"/>
        <w:ind w:left="0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In uu dib u eego diiwaanka anshaxa ardayga</w:t>
      </w:r>
    </w:p>
    <w:p w:rsidR="0041506E" w:rsidRPr="00F65F80" w:rsidRDefault="0041506E" w:rsidP="00717755">
      <w:pPr>
        <w:pStyle w:val="ListParagraph"/>
        <w:numPr>
          <w:ilvl w:val="0"/>
          <w:numId w:val="14"/>
        </w:numPr>
        <w:spacing w:after="0" w:line="360" w:lineRule="auto"/>
        <w:ind w:left="0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Waxa ay la kulmaan ardayga anshaxiisa soo dhammeystay heerarka anshax marinta ee xeerka ardayga ku xusan</w:t>
      </w:r>
    </w:p>
    <w:p w:rsidR="0041506E" w:rsidRPr="00F65F80" w:rsidRDefault="00F06AC9" w:rsidP="00717755">
      <w:pPr>
        <w:pStyle w:val="ListParagraph"/>
        <w:numPr>
          <w:ilvl w:val="0"/>
          <w:numId w:val="14"/>
        </w:numPr>
        <w:spacing w:after="0" w:line="360" w:lineRule="auto"/>
        <w:ind w:left="0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Waxay dalban karaan in ay warbixin dheeraad ah weydiiyaan macallin ama waalid</w:t>
      </w:r>
    </w:p>
    <w:p w:rsidR="00F06AC9" w:rsidRPr="00F65F80" w:rsidRDefault="00937103" w:rsidP="00717755">
      <w:pPr>
        <w:pStyle w:val="ListParagraph"/>
        <w:numPr>
          <w:ilvl w:val="0"/>
          <w:numId w:val="14"/>
        </w:numPr>
        <w:spacing w:after="0" w:line="360" w:lineRule="auto"/>
        <w:ind w:left="0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Waxay gaari karaan go’aan kama dambeys ah, sidoo kalena waxay siin karaan </w:t>
      </w:r>
      <w:r w:rsidR="006D7921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ardayga fursad dheeri ah, iyagoo go’aankiisa la sii qoraayo haddii uu ka faa’iideysan waayo furdaas.</w:t>
      </w:r>
    </w:p>
    <w:p w:rsidR="006D7921" w:rsidRPr="00F65F80" w:rsidRDefault="00D556A1" w:rsidP="00717755">
      <w:pPr>
        <w:pStyle w:val="ListParagraph"/>
        <w:numPr>
          <w:ilvl w:val="0"/>
          <w:numId w:val="14"/>
        </w:numPr>
        <w:spacing w:after="0" w:line="360" w:lineRule="auto"/>
        <w:ind w:left="0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Go’aanka guddiga anshaxa waa kama dambeys maamulka Dugsigana waxba kama baddali karaans</w:t>
      </w:r>
    </w:p>
    <w:p w:rsidR="00D556A1" w:rsidRPr="00F65F80" w:rsidRDefault="00D556A1" w:rsidP="00717755">
      <w:pPr>
        <w:spacing w:after="0" w:line="360" w:lineRule="auto"/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  <w:u w:val="single"/>
        </w:rPr>
      </w:pPr>
      <w:r w:rsidRPr="00F65F80"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  <w:u w:val="single"/>
        </w:rPr>
        <w:t>Waajibaadka Guddiga Anshaxa</w:t>
      </w:r>
    </w:p>
    <w:p w:rsidR="00B34F3A" w:rsidRPr="00F65F80" w:rsidRDefault="00B34F3A" w:rsidP="00717755">
      <w:pPr>
        <w:spacing w:after="0" w:line="360" w:lineRule="auto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B) In ay go’aan kama dambeys ah ka gaaraan anshaxa ardayga</w:t>
      </w:r>
    </w:p>
    <w:p w:rsidR="00E2616A" w:rsidRPr="00F65F80" w:rsidRDefault="00B34F3A" w:rsidP="00717755">
      <w:pPr>
        <w:spacing w:after="0" w:line="360" w:lineRule="auto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T)</w:t>
      </w:r>
      <w:r w:rsidR="00873D97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r w:rsidR="00E2616A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in ay qiimeeyaan, go’aan ka gaaraan ardayga kaalinta anshaxa wanaagga ee sanadlaha ah iyagoo u fiirinaya</w:t>
      </w:r>
    </w:p>
    <w:p w:rsidR="00B34F3A" w:rsidRPr="00F65F80" w:rsidRDefault="00B46849" w:rsidP="00717755">
      <w:pPr>
        <w:pStyle w:val="ListParagraph"/>
        <w:numPr>
          <w:ilvl w:val="0"/>
          <w:numId w:val="15"/>
        </w:numPr>
        <w:spacing w:after="0" w:line="360" w:lineRule="auto"/>
        <w:ind w:left="0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Diiwaankiisa aqoonta</w:t>
      </w:r>
    </w:p>
    <w:p w:rsidR="00B46849" w:rsidRPr="00F65F80" w:rsidRDefault="00B46849" w:rsidP="00717755">
      <w:pPr>
        <w:pStyle w:val="ListParagraph"/>
        <w:numPr>
          <w:ilvl w:val="0"/>
          <w:numId w:val="15"/>
        </w:numPr>
        <w:spacing w:after="0" w:line="360" w:lineRule="auto"/>
        <w:ind w:left="0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Diiwaankiisa anshaxa</w:t>
      </w:r>
    </w:p>
    <w:p w:rsidR="00B46849" w:rsidRPr="00F65F80" w:rsidRDefault="00B46849" w:rsidP="00717755">
      <w:pPr>
        <w:pStyle w:val="ListParagraph"/>
        <w:numPr>
          <w:ilvl w:val="0"/>
          <w:numId w:val="15"/>
        </w:numPr>
        <w:spacing w:after="0" w:line="360" w:lineRule="auto"/>
        <w:ind w:left="0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lastRenderedPageBreak/>
        <w:t>Kaalintiisa ka qeybgalka waxqabadka Dugsiga</w:t>
      </w:r>
    </w:p>
    <w:p w:rsidR="00B46849" w:rsidRPr="00F65F80" w:rsidRDefault="00B46849" w:rsidP="00717755">
      <w:pPr>
        <w:spacing w:after="0" w:line="360" w:lineRule="auto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J) </w:t>
      </w:r>
      <w:r w:rsidR="0051299A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In anshaxa marinta ardayda Dugsiga Hoose waxaa qiimeyn ku sameynaya</w:t>
      </w:r>
      <w:r w:rsidR="00CA059F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Guddiga Anshaxa</w:t>
      </w:r>
    </w:p>
    <w:p w:rsidR="0051299A" w:rsidRPr="00F65F80" w:rsidRDefault="0051299A" w:rsidP="00717755">
      <w:pPr>
        <w:spacing w:after="0" w:line="360" w:lineRule="auto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X) </w:t>
      </w:r>
      <w:r w:rsidR="003C51A3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In ay go’aan ka gaaraan waalidka ka gaabiya masuuliyaadkiisa</w:t>
      </w:r>
    </w:p>
    <w:p w:rsidR="00662B45" w:rsidRPr="00F65F80" w:rsidRDefault="00662B45" w:rsidP="00717755">
      <w:pPr>
        <w:spacing w:after="0" w:line="360" w:lineRule="auto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</w:p>
    <w:p w:rsidR="005D0FB0" w:rsidRPr="00F65F80" w:rsidRDefault="005D0FB0" w:rsidP="00717755">
      <w:pPr>
        <w:spacing w:after="0" w:line="360" w:lineRule="auto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  <w:u w:val="single"/>
        </w:rPr>
        <w:t>Marjica Xeerka:</w:t>
      </w:r>
      <w:r w:rsidRPr="00F65F80"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</w:rPr>
        <w:t xml:space="preserve"> 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Waxaa marjac u ah:</w:t>
      </w:r>
    </w:p>
    <w:p w:rsidR="005D0FB0" w:rsidRPr="00F65F80" w:rsidRDefault="005D0FB0" w:rsidP="00717755">
      <w:pPr>
        <w:pStyle w:val="ListParagraph"/>
        <w:numPr>
          <w:ilvl w:val="0"/>
          <w:numId w:val="16"/>
        </w:numPr>
        <w:spacing w:after="0" w:line="360" w:lineRule="auto"/>
        <w:ind w:left="0"/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  <w:u w:val="single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Dastuurka Dalka</w:t>
      </w:r>
    </w:p>
    <w:p w:rsidR="005D0FB0" w:rsidRPr="00F65F80" w:rsidRDefault="005D0FB0" w:rsidP="00EF1E0E">
      <w:pPr>
        <w:pStyle w:val="ListParagraph"/>
        <w:numPr>
          <w:ilvl w:val="0"/>
          <w:numId w:val="16"/>
        </w:numPr>
        <w:spacing w:after="0" w:line="360" w:lineRule="auto"/>
        <w:ind w:left="0"/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  <w:u w:val="single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Hab raacyada iyo xeerarka W W </w:t>
      </w:r>
      <w:r w:rsidR="00EF1E0E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&amp;</w:t>
      </w: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T S.</w:t>
      </w:r>
    </w:p>
    <w:p w:rsidR="005D0FB0" w:rsidRPr="00F65F80" w:rsidRDefault="00F210DA" w:rsidP="00717755">
      <w:pPr>
        <w:pStyle w:val="ListParagraph"/>
        <w:numPr>
          <w:ilvl w:val="0"/>
          <w:numId w:val="16"/>
        </w:numPr>
        <w:spacing w:after="0" w:line="360" w:lineRule="auto"/>
        <w:ind w:left="0"/>
        <w:rPr>
          <w:rStyle w:val="Strong"/>
          <w:rFonts w:asciiTheme="majorBidi" w:hAnsiTheme="majorBidi" w:cstheme="majorBidi"/>
          <w:bCs w:val="0"/>
          <w:color w:val="000000" w:themeColor="text1"/>
          <w:sz w:val="24"/>
          <w:szCs w:val="24"/>
          <w:u w:val="single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Xeerarka xaquuqda carruurta</w:t>
      </w:r>
    </w:p>
    <w:p w:rsidR="00F210DA" w:rsidRPr="00F65F80" w:rsidRDefault="003142FE" w:rsidP="00717755">
      <w:pPr>
        <w:pStyle w:val="ListParagraph"/>
        <w:numPr>
          <w:ilvl w:val="0"/>
          <w:numId w:val="16"/>
        </w:numPr>
        <w:spacing w:after="0" w:line="360" w:lineRule="auto"/>
        <w:ind w:left="0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Curfiga Soomaalida</w:t>
      </w:r>
    </w:p>
    <w:p w:rsidR="003142FE" w:rsidRPr="00F65F80" w:rsidRDefault="003142FE" w:rsidP="00717755">
      <w:pPr>
        <w:pStyle w:val="ListParagraph"/>
        <w:numPr>
          <w:ilvl w:val="0"/>
          <w:numId w:val="16"/>
        </w:numPr>
        <w:spacing w:after="0" w:line="360" w:lineRule="auto"/>
        <w:ind w:left="0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Shareecada Islaamka</w:t>
      </w:r>
    </w:p>
    <w:p w:rsidR="00BF771E" w:rsidRPr="00F65F80" w:rsidRDefault="00BF771E" w:rsidP="00717755">
      <w:pPr>
        <w:spacing w:after="0" w:line="360" w:lineRule="auto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Xaaladaha soo kordha ee aan ku xusneyn xeerka waxaa loo noqonayaa marjica xeerka</w:t>
      </w:r>
      <w:r w:rsidR="0000282C" w:rsidRPr="00F65F80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.</w:t>
      </w:r>
    </w:p>
    <w:p w:rsidR="005D0FB0" w:rsidRPr="00F65F80" w:rsidRDefault="005D0FB0" w:rsidP="00717755">
      <w:pPr>
        <w:spacing w:after="0" w:line="360" w:lineRule="auto"/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</w:pPr>
    </w:p>
    <w:p w:rsidR="00793AFB" w:rsidRPr="00F65F80" w:rsidRDefault="00793AFB" w:rsidP="00A05882">
      <w:pPr>
        <w:pStyle w:val="ListParagraph"/>
        <w:spacing w:after="120" w:line="360" w:lineRule="auto"/>
        <w:ind w:left="144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A15475" w:rsidRPr="00F65F80" w:rsidRDefault="00A15475" w:rsidP="00A05882">
      <w:pPr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A15475" w:rsidRPr="00F65F80" w:rsidRDefault="00A15475" w:rsidP="00A05882">
      <w:pPr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A15475" w:rsidRPr="00F65F80" w:rsidRDefault="00A15475" w:rsidP="00A05882">
      <w:pPr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A15475" w:rsidRPr="00F65F80" w:rsidRDefault="00933AEC" w:rsidP="00A05882">
      <w:pPr>
        <w:tabs>
          <w:tab w:val="left" w:pos="3130"/>
          <w:tab w:val="center" w:pos="4680"/>
        </w:tabs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1C08C7" w:rsidRPr="00F65F80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>Dhammaad</w:t>
      </w:r>
    </w:p>
    <w:p w:rsidR="00A15475" w:rsidRPr="00F65F80" w:rsidRDefault="00A15475" w:rsidP="00A05882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A15475" w:rsidRPr="00F65F80" w:rsidSect="00A01BD0">
      <w:footerReference w:type="default" r:id="rId8"/>
      <w:pgSz w:w="12240" w:h="15840"/>
      <w:pgMar w:top="270" w:right="1440" w:bottom="450" w:left="144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FDF" w:rsidRDefault="001A2FDF">
      <w:pPr>
        <w:spacing w:after="0" w:line="240" w:lineRule="auto"/>
      </w:pPr>
      <w:r>
        <w:separator/>
      </w:r>
    </w:p>
  </w:endnote>
  <w:endnote w:type="continuationSeparator" w:id="0">
    <w:p w:rsidR="001A2FDF" w:rsidRDefault="001A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75" w:rsidRDefault="000B40C4">
    <w:pPr>
      <w:pStyle w:val="Footer"/>
      <w:pBdr>
        <w:top w:val="thinThickSmallGap" w:sz="24" w:space="1" w:color="823B0B"/>
      </w:pBdr>
      <w:rPr>
        <w:rFonts w:ascii="Calibri Light" w:hAnsi="Calibri Light"/>
      </w:rPr>
    </w:pPr>
    <w:r>
      <w:rPr>
        <w:rFonts w:ascii="Calibri Light" w:hAnsi="Calibri Light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01BD0" w:rsidRPr="00A01BD0">
      <w:rPr>
        <w:rFonts w:ascii="Calibri Light" w:hAnsi="Calibri Light"/>
        <w:noProof/>
      </w:rPr>
      <w:t>3</w:t>
    </w:r>
    <w:r>
      <w:rPr>
        <w:rFonts w:ascii="Calibri Light" w:hAnsi="Calibri Light"/>
        <w:noProof/>
      </w:rPr>
      <w:fldChar w:fldCharType="end"/>
    </w:r>
  </w:p>
  <w:p w:rsidR="00A15475" w:rsidRDefault="00A15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FDF" w:rsidRDefault="001A2FDF">
      <w:pPr>
        <w:spacing w:after="0" w:line="240" w:lineRule="auto"/>
      </w:pPr>
      <w:r>
        <w:separator/>
      </w:r>
    </w:p>
  </w:footnote>
  <w:footnote w:type="continuationSeparator" w:id="0">
    <w:p w:rsidR="001A2FDF" w:rsidRDefault="001A2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30EA2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18F84A42"/>
    <w:lvl w:ilvl="0" w:tplc="04090011">
      <w:start w:val="1"/>
      <w:numFmt w:val="decimal"/>
      <w:lvlText w:val="%1)"/>
      <w:lvlJc w:val="left"/>
      <w:pPr>
        <w:ind w:left="288" w:hanging="360"/>
      </w:p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" w15:restartNumberingAfterBreak="0">
    <w:nsid w:val="00000003"/>
    <w:multiLevelType w:val="hybridMultilevel"/>
    <w:tmpl w:val="16A2C1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11B82F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BFE2C44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45AE741C"/>
    <w:lvl w:ilvl="0" w:tplc="5CC6793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B05AD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56C8AD8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8" w15:restartNumberingAfterBreak="0">
    <w:nsid w:val="00000009"/>
    <w:multiLevelType w:val="hybridMultilevel"/>
    <w:tmpl w:val="F72611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9771F9"/>
    <w:multiLevelType w:val="hybridMultilevel"/>
    <w:tmpl w:val="A894B4A6"/>
    <w:lvl w:ilvl="0" w:tplc="681C96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149B43B6"/>
    <w:multiLevelType w:val="hybridMultilevel"/>
    <w:tmpl w:val="D7987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32893"/>
    <w:multiLevelType w:val="hybridMultilevel"/>
    <w:tmpl w:val="796A4E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9500B"/>
    <w:multiLevelType w:val="hybridMultilevel"/>
    <w:tmpl w:val="47C8323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FD5AD1"/>
    <w:multiLevelType w:val="hybridMultilevel"/>
    <w:tmpl w:val="9FE0C70E"/>
    <w:lvl w:ilvl="0" w:tplc="681C96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30A08"/>
    <w:multiLevelType w:val="hybridMultilevel"/>
    <w:tmpl w:val="13B21044"/>
    <w:lvl w:ilvl="0" w:tplc="681C96B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5" w15:restartNumberingAfterBreak="0">
    <w:nsid w:val="7B9C6CED"/>
    <w:multiLevelType w:val="hybridMultilevel"/>
    <w:tmpl w:val="3F9EF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75E10"/>
    <w:multiLevelType w:val="hybridMultilevel"/>
    <w:tmpl w:val="DEDC2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  <w:num w:numId="11">
    <w:abstractNumId w:val="15"/>
  </w:num>
  <w:num w:numId="12">
    <w:abstractNumId w:val="10"/>
  </w:num>
  <w:num w:numId="13">
    <w:abstractNumId w:val="9"/>
  </w:num>
  <w:num w:numId="14">
    <w:abstractNumId w:val="13"/>
  </w:num>
  <w:num w:numId="15">
    <w:abstractNumId w:val="14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75"/>
    <w:rsid w:val="0000282C"/>
    <w:rsid w:val="00034CF6"/>
    <w:rsid w:val="00044788"/>
    <w:rsid w:val="00064DBA"/>
    <w:rsid w:val="000778B2"/>
    <w:rsid w:val="00096BB0"/>
    <w:rsid w:val="000977F9"/>
    <w:rsid w:val="000B40C4"/>
    <w:rsid w:val="000E54CC"/>
    <w:rsid w:val="000F3135"/>
    <w:rsid w:val="000F4F79"/>
    <w:rsid w:val="0010796D"/>
    <w:rsid w:val="00125A92"/>
    <w:rsid w:val="00137542"/>
    <w:rsid w:val="00154CB4"/>
    <w:rsid w:val="00174536"/>
    <w:rsid w:val="00176FE9"/>
    <w:rsid w:val="001A2FDF"/>
    <w:rsid w:val="001C08C7"/>
    <w:rsid w:val="001D1F95"/>
    <w:rsid w:val="001E2ACA"/>
    <w:rsid w:val="001E4DE5"/>
    <w:rsid w:val="001F445A"/>
    <w:rsid w:val="001F734E"/>
    <w:rsid w:val="00203A6A"/>
    <w:rsid w:val="00210EFE"/>
    <w:rsid w:val="00264431"/>
    <w:rsid w:val="002B2BD7"/>
    <w:rsid w:val="002C48A8"/>
    <w:rsid w:val="002F12A2"/>
    <w:rsid w:val="002F1597"/>
    <w:rsid w:val="002F58AE"/>
    <w:rsid w:val="003142FE"/>
    <w:rsid w:val="0032284A"/>
    <w:rsid w:val="00325A53"/>
    <w:rsid w:val="00336FCE"/>
    <w:rsid w:val="00353BE8"/>
    <w:rsid w:val="00365409"/>
    <w:rsid w:val="00370546"/>
    <w:rsid w:val="00377040"/>
    <w:rsid w:val="00391CA1"/>
    <w:rsid w:val="003929DE"/>
    <w:rsid w:val="003A7405"/>
    <w:rsid w:val="003A758C"/>
    <w:rsid w:val="003A7C3F"/>
    <w:rsid w:val="003B282F"/>
    <w:rsid w:val="003B68A1"/>
    <w:rsid w:val="003C47AE"/>
    <w:rsid w:val="003C51A3"/>
    <w:rsid w:val="003C5E2A"/>
    <w:rsid w:val="003D4608"/>
    <w:rsid w:val="00401160"/>
    <w:rsid w:val="004028B8"/>
    <w:rsid w:val="00406689"/>
    <w:rsid w:val="0041506E"/>
    <w:rsid w:val="00415C4F"/>
    <w:rsid w:val="00417745"/>
    <w:rsid w:val="004228EA"/>
    <w:rsid w:val="0045134F"/>
    <w:rsid w:val="004836DD"/>
    <w:rsid w:val="004A2A65"/>
    <w:rsid w:val="004A73C2"/>
    <w:rsid w:val="004F3935"/>
    <w:rsid w:val="0051299A"/>
    <w:rsid w:val="00515310"/>
    <w:rsid w:val="00521F7B"/>
    <w:rsid w:val="0052714B"/>
    <w:rsid w:val="00527197"/>
    <w:rsid w:val="00531D6C"/>
    <w:rsid w:val="00533564"/>
    <w:rsid w:val="00586B98"/>
    <w:rsid w:val="005C46A5"/>
    <w:rsid w:val="005D0FB0"/>
    <w:rsid w:val="005D104C"/>
    <w:rsid w:val="005E0997"/>
    <w:rsid w:val="005E52E5"/>
    <w:rsid w:val="005F0485"/>
    <w:rsid w:val="00611D3A"/>
    <w:rsid w:val="00623E02"/>
    <w:rsid w:val="00641CD3"/>
    <w:rsid w:val="00657449"/>
    <w:rsid w:val="00662B45"/>
    <w:rsid w:val="0066592C"/>
    <w:rsid w:val="006A6C55"/>
    <w:rsid w:val="006D7921"/>
    <w:rsid w:val="006D7AC6"/>
    <w:rsid w:val="006F5279"/>
    <w:rsid w:val="00703C8D"/>
    <w:rsid w:val="0071732A"/>
    <w:rsid w:val="00717548"/>
    <w:rsid w:val="00717755"/>
    <w:rsid w:val="007327C7"/>
    <w:rsid w:val="007336FF"/>
    <w:rsid w:val="007529F2"/>
    <w:rsid w:val="00762FD8"/>
    <w:rsid w:val="00770021"/>
    <w:rsid w:val="007900C7"/>
    <w:rsid w:val="00793AFB"/>
    <w:rsid w:val="007963FE"/>
    <w:rsid w:val="00797762"/>
    <w:rsid w:val="007A7502"/>
    <w:rsid w:val="007B679B"/>
    <w:rsid w:val="007C197A"/>
    <w:rsid w:val="007F32FB"/>
    <w:rsid w:val="008221C1"/>
    <w:rsid w:val="0084590C"/>
    <w:rsid w:val="00873D97"/>
    <w:rsid w:val="00876C1A"/>
    <w:rsid w:val="008A577F"/>
    <w:rsid w:val="008D1BD9"/>
    <w:rsid w:val="008D2972"/>
    <w:rsid w:val="008D5D23"/>
    <w:rsid w:val="008F07EA"/>
    <w:rsid w:val="00902A90"/>
    <w:rsid w:val="00914B2E"/>
    <w:rsid w:val="00914B70"/>
    <w:rsid w:val="00921CE7"/>
    <w:rsid w:val="00923C29"/>
    <w:rsid w:val="00924A2D"/>
    <w:rsid w:val="00933AEC"/>
    <w:rsid w:val="00937103"/>
    <w:rsid w:val="00941909"/>
    <w:rsid w:val="009533F4"/>
    <w:rsid w:val="0097328A"/>
    <w:rsid w:val="00976C29"/>
    <w:rsid w:val="0098393A"/>
    <w:rsid w:val="009C07A8"/>
    <w:rsid w:val="009C5005"/>
    <w:rsid w:val="009F731D"/>
    <w:rsid w:val="00A01BD0"/>
    <w:rsid w:val="00A05882"/>
    <w:rsid w:val="00A06369"/>
    <w:rsid w:val="00A15475"/>
    <w:rsid w:val="00A35CB7"/>
    <w:rsid w:val="00A4295A"/>
    <w:rsid w:val="00A72B2F"/>
    <w:rsid w:val="00A87F11"/>
    <w:rsid w:val="00A94E44"/>
    <w:rsid w:val="00AA6A38"/>
    <w:rsid w:val="00AC5921"/>
    <w:rsid w:val="00AD65AA"/>
    <w:rsid w:val="00AE0D62"/>
    <w:rsid w:val="00AE10B8"/>
    <w:rsid w:val="00B03837"/>
    <w:rsid w:val="00B34F3A"/>
    <w:rsid w:val="00B465E7"/>
    <w:rsid w:val="00B46849"/>
    <w:rsid w:val="00B521DB"/>
    <w:rsid w:val="00B70E75"/>
    <w:rsid w:val="00B83A37"/>
    <w:rsid w:val="00B9751F"/>
    <w:rsid w:val="00BF771E"/>
    <w:rsid w:val="00C011AA"/>
    <w:rsid w:val="00C05F6C"/>
    <w:rsid w:val="00C60FBC"/>
    <w:rsid w:val="00C62F86"/>
    <w:rsid w:val="00C81A2C"/>
    <w:rsid w:val="00CA059F"/>
    <w:rsid w:val="00CD3D9C"/>
    <w:rsid w:val="00CF32D4"/>
    <w:rsid w:val="00D0171E"/>
    <w:rsid w:val="00D10031"/>
    <w:rsid w:val="00D10A80"/>
    <w:rsid w:val="00D30E67"/>
    <w:rsid w:val="00D556A1"/>
    <w:rsid w:val="00D74AA5"/>
    <w:rsid w:val="00D82201"/>
    <w:rsid w:val="00DB3888"/>
    <w:rsid w:val="00DB7470"/>
    <w:rsid w:val="00DC3177"/>
    <w:rsid w:val="00DD08AF"/>
    <w:rsid w:val="00E0508B"/>
    <w:rsid w:val="00E2501B"/>
    <w:rsid w:val="00E2616A"/>
    <w:rsid w:val="00E27DC3"/>
    <w:rsid w:val="00E312CF"/>
    <w:rsid w:val="00E51536"/>
    <w:rsid w:val="00E703C6"/>
    <w:rsid w:val="00E75AAE"/>
    <w:rsid w:val="00E75EA6"/>
    <w:rsid w:val="00E8035D"/>
    <w:rsid w:val="00E86B3E"/>
    <w:rsid w:val="00E93008"/>
    <w:rsid w:val="00EA1119"/>
    <w:rsid w:val="00EC7DAD"/>
    <w:rsid w:val="00ED1B40"/>
    <w:rsid w:val="00ED7125"/>
    <w:rsid w:val="00EE050F"/>
    <w:rsid w:val="00EF1E0E"/>
    <w:rsid w:val="00F06AC9"/>
    <w:rsid w:val="00F15125"/>
    <w:rsid w:val="00F210DA"/>
    <w:rsid w:val="00F409F2"/>
    <w:rsid w:val="00F65F80"/>
    <w:rsid w:val="00F71CFE"/>
    <w:rsid w:val="00F7737E"/>
    <w:rsid w:val="00FF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E0B66"/>
  <w15:docId w15:val="{4429414D-1ECB-4FB4-B919-21E918A1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SimSun"/>
    </w:rPr>
  </w:style>
  <w:style w:type="paragraph" w:styleId="Header">
    <w:name w:val="header"/>
    <w:basedOn w:val="Normal"/>
    <w:link w:val="HeaderChar"/>
    <w:uiPriority w:val="99"/>
    <w:unhideWhenUsed/>
    <w:rsid w:val="00933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AEC"/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F80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193</cp:revision>
  <cp:lastPrinted>2021-04-04T13:50:00Z</cp:lastPrinted>
  <dcterms:created xsi:type="dcterms:W3CDTF">2020-08-01T07:10:00Z</dcterms:created>
  <dcterms:modified xsi:type="dcterms:W3CDTF">2021-04-04T13:50:00Z</dcterms:modified>
</cp:coreProperties>
</file>